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BDE76" w14:textId="70B2FF3F" w:rsidR="00A53AC6" w:rsidRDefault="00043241">
      <w:pPr>
        <w:spacing w:line="264" w:lineRule="auto"/>
        <w:rPr>
          <w:rFonts w:ascii="Arial" w:eastAsia="Arial" w:hAnsi="Arial" w:cs="Arial"/>
          <w:color w:val="000000"/>
          <w:sz w:val="28"/>
          <w:szCs w:val="28"/>
        </w:rPr>
      </w:pPr>
      <w:r>
        <w:rPr>
          <w:rFonts w:ascii="Arial" w:eastAsia="Arial" w:hAnsi="Arial" w:cs="Arial"/>
          <w:color w:val="000000"/>
          <w:sz w:val="28"/>
          <w:szCs w:val="28"/>
        </w:rPr>
        <w:t>NBAA</w:t>
      </w:r>
      <w:r w:rsidR="00521F44">
        <w:rPr>
          <w:rFonts w:ascii="Arial" w:eastAsia="Arial" w:hAnsi="Arial" w:cs="Arial"/>
          <w:color w:val="000000"/>
          <w:sz w:val="28"/>
          <w:szCs w:val="28"/>
        </w:rPr>
        <w:t xml:space="preserve"> Recognizes Clay Lacy Aviation with</w:t>
      </w:r>
      <w:r>
        <w:rPr>
          <w:rFonts w:ascii="Arial" w:eastAsia="Arial" w:hAnsi="Arial" w:cs="Arial"/>
          <w:color w:val="000000"/>
          <w:sz w:val="28"/>
          <w:szCs w:val="28"/>
        </w:rPr>
        <w:t xml:space="preserve"> Sustainable Flight Department Accreditation</w:t>
      </w:r>
    </w:p>
    <w:p w14:paraId="0EB6D2F0" w14:textId="7E9F2C67" w:rsidR="00A53AC6" w:rsidRPr="00C33C7B" w:rsidRDefault="00521F44">
      <w:pPr>
        <w:spacing w:line="264" w:lineRule="auto"/>
        <w:rPr>
          <w:rFonts w:ascii="Arial" w:eastAsia="Arial" w:hAnsi="Arial" w:cs="Arial"/>
          <w:i/>
          <w:color w:val="000000"/>
          <w:sz w:val="22"/>
          <w:szCs w:val="22"/>
        </w:rPr>
      </w:pPr>
      <w:r w:rsidRPr="00C33C7B">
        <w:rPr>
          <w:rFonts w:ascii="Arial" w:eastAsia="Arial" w:hAnsi="Arial" w:cs="Arial"/>
          <w:i/>
          <w:color w:val="000000"/>
          <w:sz w:val="22"/>
          <w:szCs w:val="22"/>
        </w:rPr>
        <w:t xml:space="preserve">Clay Lacy is </w:t>
      </w:r>
      <w:r w:rsidR="00C33C7B">
        <w:rPr>
          <w:rFonts w:ascii="Arial" w:eastAsia="Arial" w:hAnsi="Arial" w:cs="Arial"/>
          <w:i/>
          <w:color w:val="000000"/>
          <w:sz w:val="22"/>
          <w:szCs w:val="22"/>
        </w:rPr>
        <w:t>F</w:t>
      </w:r>
      <w:r w:rsidR="00274BE1" w:rsidRPr="00C33C7B">
        <w:rPr>
          <w:rFonts w:ascii="Arial" w:eastAsia="Arial" w:hAnsi="Arial" w:cs="Arial"/>
          <w:i/>
          <w:color w:val="000000"/>
          <w:sz w:val="22"/>
          <w:szCs w:val="22"/>
        </w:rPr>
        <w:t>irst FBO</w:t>
      </w:r>
      <w:r w:rsidR="00043241">
        <w:rPr>
          <w:rFonts w:ascii="Arial" w:eastAsia="Arial" w:hAnsi="Arial" w:cs="Arial"/>
          <w:i/>
          <w:color w:val="000000"/>
          <w:sz w:val="22"/>
          <w:szCs w:val="22"/>
        </w:rPr>
        <w:t>, Aircraft Management, Maintenance,</w:t>
      </w:r>
      <w:r w:rsidR="0012668C">
        <w:rPr>
          <w:rFonts w:ascii="Arial" w:eastAsia="Arial" w:hAnsi="Arial" w:cs="Arial"/>
          <w:i/>
          <w:color w:val="000000"/>
          <w:sz w:val="22"/>
          <w:szCs w:val="22"/>
        </w:rPr>
        <w:t xml:space="preserve"> and </w:t>
      </w:r>
      <w:r w:rsidR="00043241">
        <w:rPr>
          <w:rFonts w:ascii="Arial" w:eastAsia="Arial" w:hAnsi="Arial" w:cs="Arial"/>
          <w:i/>
          <w:color w:val="000000"/>
          <w:sz w:val="22"/>
          <w:szCs w:val="22"/>
        </w:rPr>
        <w:t>Charter</w:t>
      </w:r>
      <w:r w:rsidR="0012668C">
        <w:rPr>
          <w:rFonts w:ascii="Arial" w:eastAsia="Arial" w:hAnsi="Arial" w:cs="Arial"/>
          <w:i/>
          <w:color w:val="000000"/>
          <w:sz w:val="22"/>
          <w:szCs w:val="22"/>
        </w:rPr>
        <w:t xml:space="preserve"> </w:t>
      </w:r>
      <w:r w:rsidR="00C33C7B">
        <w:rPr>
          <w:rFonts w:ascii="Arial" w:eastAsia="Arial" w:hAnsi="Arial" w:cs="Arial"/>
          <w:i/>
          <w:color w:val="000000"/>
          <w:sz w:val="22"/>
          <w:szCs w:val="22"/>
        </w:rPr>
        <w:t>O</w:t>
      </w:r>
      <w:r w:rsidRPr="00C33C7B">
        <w:rPr>
          <w:rFonts w:ascii="Arial" w:eastAsia="Arial" w:hAnsi="Arial" w:cs="Arial"/>
          <w:i/>
          <w:color w:val="000000"/>
          <w:sz w:val="22"/>
          <w:szCs w:val="22"/>
        </w:rPr>
        <w:t>rganization</w:t>
      </w:r>
      <w:r w:rsidR="00274BE1" w:rsidRPr="00C33C7B">
        <w:rPr>
          <w:rFonts w:ascii="Arial" w:eastAsia="Arial" w:hAnsi="Arial" w:cs="Arial"/>
          <w:i/>
          <w:color w:val="000000"/>
          <w:sz w:val="22"/>
          <w:szCs w:val="22"/>
        </w:rPr>
        <w:t xml:space="preserve"> to </w:t>
      </w:r>
      <w:r w:rsidR="00C33C7B">
        <w:rPr>
          <w:rFonts w:ascii="Arial" w:eastAsia="Arial" w:hAnsi="Arial" w:cs="Arial"/>
          <w:i/>
          <w:color w:val="000000"/>
          <w:sz w:val="22"/>
          <w:szCs w:val="22"/>
        </w:rPr>
        <w:t>R</w:t>
      </w:r>
      <w:r w:rsidRPr="00C33C7B">
        <w:rPr>
          <w:rFonts w:ascii="Arial" w:eastAsia="Arial" w:hAnsi="Arial" w:cs="Arial"/>
          <w:i/>
          <w:color w:val="000000"/>
          <w:sz w:val="22"/>
          <w:szCs w:val="22"/>
        </w:rPr>
        <w:t>eceive</w:t>
      </w:r>
      <w:r w:rsidR="00043241">
        <w:rPr>
          <w:rFonts w:ascii="Arial" w:eastAsia="Arial" w:hAnsi="Arial" w:cs="Arial"/>
          <w:i/>
          <w:color w:val="000000"/>
          <w:sz w:val="22"/>
          <w:szCs w:val="22"/>
        </w:rPr>
        <w:t xml:space="preserve"> </w:t>
      </w:r>
      <w:r w:rsidR="00C33C7B">
        <w:rPr>
          <w:rFonts w:ascii="Arial" w:eastAsia="Arial" w:hAnsi="Arial" w:cs="Arial"/>
          <w:i/>
          <w:color w:val="000000"/>
          <w:sz w:val="22"/>
          <w:szCs w:val="22"/>
        </w:rPr>
        <w:t>A</w:t>
      </w:r>
      <w:r w:rsidR="00C33C7B" w:rsidRPr="00C33C7B">
        <w:rPr>
          <w:rFonts w:ascii="Arial" w:eastAsia="Arial" w:hAnsi="Arial" w:cs="Arial"/>
          <w:i/>
          <w:color w:val="000000"/>
          <w:sz w:val="22"/>
          <w:szCs w:val="22"/>
        </w:rPr>
        <w:t>ccreditation</w:t>
      </w:r>
      <w:r w:rsidRPr="00C33C7B">
        <w:rPr>
          <w:rFonts w:ascii="Arial" w:eastAsia="Arial" w:hAnsi="Arial" w:cs="Arial"/>
          <w:i/>
          <w:color w:val="000000"/>
          <w:sz w:val="22"/>
          <w:szCs w:val="22"/>
        </w:rPr>
        <w:t xml:space="preserve"> </w:t>
      </w:r>
      <w:r w:rsidR="00C33C7B">
        <w:rPr>
          <w:rFonts w:ascii="Arial" w:eastAsia="Arial" w:hAnsi="Arial" w:cs="Arial"/>
          <w:i/>
          <w:color w:val="000000"/>
          <w:sz w:val="22"/>
          <w:szCs w:val="22"/>
        </w:rPr>
        <w:t>D</w:t>
      </w:r>
      <w:r w:rsidRPr="00C33C7B">
        <w:rPr>
          <w:rFonts w:ascii="Arial" w:eastAsia="Arial" w:hAnsi="Arial" w:cs="Arial"/>
          <w:i/>
          <w:color w:val="000000"/>
          <w:sz w:val="22"/>
          <w:szCs w:val="22"/>
        </w:rPr>
        <w:t xml:space="preserve">esigned to </w:t>
      </w:r>
      <w:r w:rsidR="00C33C7B">
        <w:rPr>
          <w:rFonts w:ascii="Arial" w:eastAsia="Arial" w:hAnsi="Arial" w:cs="Arial"/>
          <w:i/>
          <w:color w:val="000000"/>
          <w:sz w:val="22"/>
          <w:szCs w:val="22"/>
        </w:rPr>
        <w:t>A</w:t>
      </w:r>
      <w:r w:rsidRPr="00C33C7B">
        <w:rPr>
          <w:rFonts w:ascii="Arial" w:eastAsia="Arial" w:hAnsi="Arial" w:cs="Arial"/>
          <w:i/>
          <w:color w:val="000000"/>
          <w:sz w:val="22"/>
          <w:szCs w:val="22"/>
        </w:rPr>
        <w:t>dvance</w:t>
      </w:r>
      <w:r w:rsidR="00274BE1" w:rsidRPr="00C33C7B">
        <w:rPr>
          <w:rFonts w:ascii="Arial" w:eastAsia="Arial" w:hAnsi="Arial" w:cs="Arial"/>
          <w:i/>
          <w:color w:val="000000"/>
          <w:sz w:val="22"/>
          <w:szCs w:val="22"/>
        </w:rPr>
        <w:t xml:space="preserve"> </w:t>
      </w:r>
      <w:r w:rsidR="00C33C7B">
        <w:rPr>
          <w:rFonts w:ascii="Arial" w:eastAsia="Arial" w:hAnsi="Arial" w:cs="Arial"/>
          <w:i/>
          <w:color w:val="000000"/>
          <w:sz w:val="22"/>
          <w:szCs w:val="22"/>
        </w:rPr>
        <w:t>S</w:t>
      </w:r>
      <w:r w:rsidR="00274BE1" w:rsidRPr="00C33C7B">
        <w:rPr>
          <w:rFonts w:ascii="Arial" w:eastAsia="Arial" w:hAnsi="Arial" w:cs="Arial"/>
          <w:i/>
          <w:color w:val="000000"/>
          <w:sz w:val="22"/>
          <w:szCs w:val="22"/>
        </w:rPr>
        <w:t xml:space="preserve">ustainability </w:t>
      </w:r>
      <w:r w:rsidR="00C33C7B">
        <w:rPr>
          <w:rFonts w:ascii="Arial" w:eastAsia="Arial" w:hAnsi="Arial" w:cs="Arial"/>
          <w:i/>
          <w:color w:val="000000"/>
          <w:sz w:val="22"/>
          <w:szCs w:val="22"/>
        </w:rPr>
        <w:t>C</w:t>
      </w:r>
      <w:r w:rsidR="00274BE1" w:rsidRPr="00C33C7B">
        <w:rPr>
          <w:rFonts w:ascii="Arial" w:eastAsia="Arial" w:hAnsi="Arial" w:cs="Arial"/>
          <w:i/>
          <w:color w:val="000000"/>
          <w:sz w:val="22"/>
          <w:szCs w:val="22"/>
        </w:rPr>
        <w:t xml:space="preserve">ulture in </w:t>
      </w:r>
      <w:r w:rsidR="00C33C7B">
        <w:rPr>
          <w:rFonts w:ascii="Arial" w:eastAsia="Arial" w:hAnsi="Arial" w:cs="Arial"/>
          <w:i/>
          <w:color w:val="000000"/>
          <w:sz w:val="22"/>
          <w:szCs w:val="22"/>
        </w:rPr>
        <w:t>B</w:t>
      </w:r>
      <w:r w:rsidR="00274BE1" w:rsidRPr="00C33C7B">
        <w:rPr>
          <w:rFonts w:ascii="Arial" w:eastAsia="Arial" w:hAnsi="Arial" w:cs="Arial"/>
          <w:i/>
          <w:color w:val="000000"/>
          <w:sz w:val="22"/>
          <w:szCs w:val="22"/>
        </w:rPr>
        <w:t xml:space="preserve">usiness </w:t>
      </w:r>
      <w:r w:rsidR="00C33C7B">
        <w:rPr>
          <w:rFonts w:ascii="Arial" w:eastAsia="Arial" w:hAnsi="Arial" w:cs="Arial"/>
          <w:i/>
          <w:color w:val="000000"/>
          <w:sz w:val="22"/>
          <w:szCs w:val="22"/>
        </w:rPr>
        <w:t>A</w:t>
      </w:r>
      <w:r w:rsidR="00274BE1" w:rsidRPr="00C33C7B">
        <w:rPr>
          <w:rFonts w:ascii="Arial" w:eastAsia="Arial" w:hAnsi="Arial" w:cs="Arial"/>
          <w:i/>
          <w:color w:val="000000"/>
          <w:sz w:val="22"/>
          <w:szCs w:val="22"/>
        </w:rPr>
        <w:t>viation</w:t>
      </w:r>
    </w:p>
    <w:p w14:paraId="16C709B9" w14:textId="77777777" w:rsidR="00A53AC6" w:rsidRDefault="00A53AC6">
      <w:pPr>
        <w:spacing w:line="264" w:lineRule="auto"/>
        <w:rPr>
          <w:rFonts w:ascii="Arial" w:eastAsia="Arial" w:hAnsi="Arial" w:cs="Arial"/>
          <w:i/>
          <w:color w:val="000000"/>
          <w:sz w:val="15"/>
          <w:szCs w:val="15"/>
        </w:rPr>
      </w:pPr>
    </w:p>
    <w:p w14:paraId="6CCCAB16" w14:textId="08857BCC" w:rsidR="00A53AC6" w:rsidRDefault="00043241">
      <w:pPr>
        <w:spacing w:line="264" w:lineRule="auto"/>
        <w:rPr>
          <w:rFonts w:ascii="Arial" w:eastAsia="Arial" w:hAnsi="Arial" w:cs="Arial"/>
          <w:color w:val="000000"/>
          <w:sz w:val="20"/>
          <w:szCs w:val="20"/>
        </w:rPr>
      </w:pPr>
      <w:r>
        <w:rPr>
          <w:rFonts w:ascii="Arial" w:eastAsia="Arial" w:hAnsi="Arial" w:cs="Arial"/>
          <w:color w:val="000000"/>
          <w:sz w:val="20"/>
          <w:szCs w:val="20"/>
        </w:rPr>
        <w:t>(Los Angeles—</w:t>
      </w:r>
      <w:r w:rsidRPr="00035496">
        <w:rPr>
          <w:rFonts w:ascii="Arial" w:eastAsia="Arial" w:hAnsi="Arial" w:cs="Arial"/>
          <w:color w:val="000000"/>
          <w:sz w:val="20"/>
          <w:szCs w:val="20"/>
        </w:rPr>
        <w:t xml:space="preserve">September </w:t>
      </w:r>
      <w:r w:rsidR="00035496" w:rsidRPr="00035496">
        <w:rPr>
          <w:rFonts w:ascii="Arial" w:eastAsia="Arial" w:hAnsi="Arial" w:cs="Arial"/>
          <w:color w:val="000000"/>
          <w:sz w:val="20"/>
          <w:szCs w:val="20"/>
        </w:rPr>
        <w:t>24</w:t>
      </w:r>
      <w:r w:rsidRPr="00035496">
        <w:rPr>
          <w:rFonts w:ascii="Arial" w:eastAsia="Arial" w:hAnsi="Arial" w:cs="Arial"/>
          <w:color w:val="000000"/>
          <w:sz w:val="20"/>
          <w:szCs w:val="20"/>
        </w:rPr>
        <w:t>,</w:t>
      </w:r>
      <w:r>
        <w:rPr>
          <w:rFonts w:ascii="Arial" w:eastAsia="Arial" w:hAnsi="Arial" w:cs="Arial"/>
          <w:color w:val="000000"/>
          <w:sz w:val="20"/>
          <w:szCs w:val="20"/>
        </w:rPr>
        <w:t xml:space="preserve"> 2024) </w:t>
      </w:r>
      <w:r w:rsidR="00521F44">
        <w:rPr>
          <w:rFonts w:ascii="Arial" w:eastAsia="Arial" w:hAnsi="Arial" w:cs="Arial"/>
          <w:color w:val="000000"/>
          <w:sz w:val="20"/>
          <w:szCs w:val="20"/>
        </w:rPr>
        <w:t xml:space="preserve">A recognized industry </w:t>
      </w:r>
      <w:r w:rsidR="00272225">
        <w:rPr>
          <w:rFonts w:ascii="Arial" w:eastAsia="Arial" w:hAnsi="Arial" w:cs="Arial"/>
          <w:color w:val="000000"/>
          <w:sz w:val="20"/>
          <w:szCs w:val="20"/>
        </w:rPr>
        <w:t xml:space="preserve">leader </w:t>
      </w:r>
      <w:r w:rsidR="00521F44">
        <w:rPr>
          <w:rFonts w:ascii="Arial" w:eastAsia="Arial" w:hAnsi="Arial" w:cs="Arial"/>
          <w:color w:val="000000"/>
          <w:sz w:val="20"/>
          <w:szCs w:val="20"/>
        </w:rPr>
        <w:t>and innovator</w:t>
      </w:r>
      <w:r>
        <w:rPr>
          <w:rFonts w:ascii="Arial" w:eastAsia="Arial" w:hAnsi="Arial" w:cs="Arial"/>
          <w:color w:val="000000"/>
          <w:sz w:val="20"/>
          <w:szCs w:val="20"/>
        </w:rPr>
        <w:t xml:space="preserve">, Clay Lacy Aviation </w:t>
      </w:r>
      <w:r w:rsidR="00521F44">
        <w:rPr>
          <w:rFonts w:ascii="Arial" w:eastAsia="Arial" w:hAnsi="Arial" w:cs="Arial"/>
          <w:color w:val="000000"/>
          <w:sz w:val="20"/>
          <w:szCs w:val="20"/>
        </w:rPr>
        <w:t xml:space="preserve">has </w:t>
      </w:r>
      <w:r>
        <w:rPr>
          <w:rFonts w:ascii="Arial" w:eastAsia="Arial" w:hAnsi="Arial" w:cs="Arial"/>
          <w:color w:val="000000"/>
          <w:sz w:val="20"/>
          <w:szCs w:val="20"/>
        </w:rPr>
        <w:t>been accredited by the National Business Aviation Association (NBAA) as a Sustainable Flight Department</w:t>
      </w:r>
      <w:r w:rsidR="00521F44">
        <w:rPr>
          <w:rFonts w:ascii="Arial" w:eastAsia="Arial" w:hAnsi="Arial" w:cs="Arial"/>
          <w:color w:val="000000"/>
          <w:sz w:val="20"/>
          <w:szCs w:val="20"/>
        </w:rPr>
        <w:t xml:space="preserve"> in the category of Infrastructure</w:t>
      </w:r>
      <w:r>
        <w:rPr>
          <w:rFonts w:ascii="Arial" w:eastAsia="Arial" w:hAnsi="Arial" w:cs="Arial"/>
          <w:color w:val="000000"/>
          <w:sz w:val="20"/>
          <w:szCs w:val="20"/>
        </w:rPr>
        <w:t xml:space="preserve">, joining a </w:t>
      </w:r>
      <w:r w:rsidR="00833A25">
        <w:rPr>
          <w:rFonts w:ascii="Arial" w:eastAsia="Arial" w:hAnsi="Arial" w:cs="Arial"/>
          <w:color w:val="000000"/>
          <w:sz w:val="20"/>
          <w:szCs w:val="20"/>
        </w:rPr>
        <w:t xml:space="preserve">global </w:t>
      </w:r>
      <w:r>
        <w:rPr>
          <w:rFonts w:ascii="Arial" w:eastAsia="Arial" w:hAnsi="Arial" w:cs="Arial"/>
          <w:color w:val="000000"/>
          <w:sz w:val="20"/>
          <w:szCs w:val="20"/>
        </w:rPr>
        <w:t xml:space="preserve">list of </w:t>
      </w:r>
      <w:r w:rsidR="00833A25">
        <w:rPr>
          <w:rFonts w:ascii="Arial" w:eastAsia="Arial" w:hAnsi="Arial" w:cs="Arial"/>
          <w:color w:val="000000"/>
          <w:sz w:val="20"/>
          <w:szCs w:val="20"/>
        </w:rPr>
        <w:t>approximately</w:t>
      </w:r>
      <w:r>
        <w:rPr>
          <w:rFonts w:ascii="Arial" w:eastAsia="Arial" w:hAnsi="Arial" w:cs="Arial"/>
          <w:color w:val="000000"/>
          <w:sz w:val="20"/>
          <w:szCs w:val="20"/>
        </w:rPr>
        <w:t xml:space="preserve"> 30 </w:t>
      </w:r>
      <w:r w:rsidR="00521F44">
        <w:rPr>
          <w:rFonts w:ascii="Arial" w:eastAsia="Arial" w:hAnsi="Arial" w:cs="Arial"/>
          <w:color w:val="000000"/>
          <w:sz w:val="20"/>
          <w:szCs w:val="20"/>
        </w:rPr>
        <w:t>corporate flight departments</w:t>
      </w:r>
      <w:r w:rsidR="0012668C">
        <w:rPr>
          <w:rFonts w:ascii="Arial" w:eastAsia="Arial" w:hAnsi="Arial" w:cs="Arial"/>
          <w:color w:val="000000"/>
          <w:sz w:val="20"/>
          <w:szCs w:val="20"/>
        </w:rPr>
        <w:t xml:space="preserve"> and aviation service providers</w:t>
      </w:r>
      <w:r>
        <w:rPr>
          <w:rFonts w:ascii="Arial" w:eastAsia="Arial" w:hAnsi="Arial" w:cs="Arial"/>
          <w:color w:val="000000"/>
          <w:sz w:val="20"/>
          <w:szCs w:val="20"/>
        </w:rPr>
        <w:t>.</w:t>
      </w:r>
    </w:p>
    <w:p w14:paraId="02CC63A1" w14:textId="77777777" w:rsidR="00A53AC6" w:rsidRDefault="00A53AC6">
      <w:pPr>
        <w:spacing w:line="264" w:lineRule="auto"/>
        <w:rPr>
          <w:rFonts w:ascii="Arial" w:eastAsia="Arial" w:hAnsi="Arial" w:cs="Arial"/>
          <w:color w:val="000000"/>
          <w:sz w:val="20"/>
          <w:szCs w:val="20"/>
        </w:rPr>
      </w:pPr>
    </w:p>
    <w:p w14:paraId="55F4D692" w14:textId="77777777" w:rsidR="00181B74" w:rsidRPr="00181B74" w:rsidRDefault="00181B74" w:rsidP="00181B74">
      <w:pPr>
        <w:spacing w:line="264" w:lineRule="auto"/>
        <w:rPr>
          <w:rFonts w:ascii="Arial" w:eastAsia="Arial" w:hAnsi="Arial" w:cs="Arial"/>
          <w:color w:val="000000"/>
          <w:sz w:val="20"/>
          <w:szCs w:val="20"/>
          <w:lang w:val="en-US"/>
        </w:rPr>
      </w:pPr>
      <w:r w:rsidRPr="00181B74">
        <w:rPr>
          <w:rFonts w:ascii="Arial" w:eastAsia="Arial" w:hAnsi="Arial" w:cs="Arial"/>
          <w:color w:val="000000"/>
          <w:sz w:val="20"/>
          <w:szCs w:val="20"/>
          <w:lang w:val="en-US"/>
        </w:rPr>
        <w:t>“The Sustainable Flight Department Accreditation for Infrastructure recognizes the strong commitment Clay Lacy Aviation has made to ensure its facilities and operations are using the most environmentally friendly practices available to conduct its business," said LaKisha Dillingham, Credentialing Manager of NBAA. “We celebrate this outstanding achievement and hope it inspires others to work toward the goal of a more sustainable industry."</w:t>
      </w:r>
      <w:r w:rsidRPr="00181B74">
        <w:rPr>
          <w:rFonts w:ascii="Arial" w:eastAsia="Arial" w:hAnsi="Arial" w:cs="Arial"/>
          <w:color w:val="000000"/>
          <w:sz w:val="20"/>
          <w:szCs w:val="20"/>
          <w:lang w:val="en-US"/>
        </w:rPr>
        <w:br/>
      </w:r>
    </w:p>
    <w:p w14:paraId="5991A9F5" w14:textId="684B8BCC" w:rsidR="00A53AC6" w:rsidRDefault="00043241">
      <w:pPr>
        <w:spacing w:line="264" w:lineRule="auto"/>
        <w:rPr>
          <w:rFonts w:ascii="Arial" w:eastAsia="Arial" w:hAnsi="Arial" w:cs="Arial"/>
          <w:color w:val="000000"/>
          <w:sz w:val="20"/>
          <w:szCs w:val="20"/>
        </w:rPr>
      </w:pPr>
      <w:r>
        <w:rPr>
          <w:rFonts w:ascii="Arial" w:eastAsia="Arial" w:hAnsi="Arial" w:cs="Arial"/>
          <w:color w:val="000000"/>
          <w:sz w:val="20"/>
          <w:szCs w:val="20"/>
        </w:rPr>
        <w:t xml:space="preserve">The </w:t>
      </w:r>
      <w:r w:rsidR="00F01222">
        <w:rPr>
          <w:rFonts w:ascii="Arial" w:eastAsia="Arial" w:hAnsi="Arial" w:cs="Arial"/>
          <w:color w:val="000000"/>
          <w:sz w:val="20"/>
          <w:szCs w:val="20"/>
        </w:rPr>
        <w:t xml:space="preserve">program </w:t>
      </w:r>
      <w:r>
        <w:rPr>
          <w:rFonts w:ascii="Arial" w:eastAsia="Arial" w:hAnsi="Arial" w:cs="Arial"/>
          <w:color w:val="000000"/>
          <w:sz w:val="20"/>
          <w:szCs w:val="20"/>
        </w:rPr>
        <w:t>identifies business aviation entities meeting exceptional environmental sustainability standards. It is evaluated on four fronts, with different accreditation</w:t>
      </w:r>
      <w:r w:rsidR="00C33C7B">
        <w:rPr>
          <w:rFonts w:ascii="Arial" w:eastAsia="Arial" w:hAnsi="Arial" w:cs="Arial"/>
          <w:color w:val="000000"/>
          <w:sz w:val="20"/>
          <w:szCs w:val="20"/>
        </w:rPr>
        <w:t>s</w:t>
      </w:r>
      <w:r>
        <w:rPr>
          <w:rFonts w:ascii="Arial" w:eastAsia="Arial" w:hAnsi="Arial" w:cs="Arial"/>
          <w:color w:val="000000"/>
          <w:sz w:val="20"/>
          <w:szCs w:val="20"/>
        </w:rPr>
        <w:t xml:space="preserve">: flight, operations, ground support and infrastructure. </w:t>
      </w:r>
      <w:r w:rsidR="00947C1A" w:rsidRPr="00947C1A">
        <w:rPr>
          <w:rFonts w:ascii="Arial" w:eastAsia="Arial" w:hAnsi="Arial" w:cs="Arial"/>
          <w:color w:val="000000"/>
          <w:sz w:val="20"/>
          <w:szCs w:val="20"/>
        </w:rPr>
        <w:t>Clay Lacy Aviation is one of just eight companies worldwide, and first FBO, to receive accreditation for infrastructure.</w:t>
      </w:r>
      <w:r>
        <w:rPr>
          <w:rFonts w:ascii="Arial" w:eastAsia="Arial" w:hAnsi="Arial" w:cs="Arial"/>
          <w:color w:val="000000"/>
          <w:sz w:val="20"/>
          <w:szCs w:val="20"/>
        </w:rPr>
        <w:t xml:space="preserve"> </w:t>
      </w:r>
    </w:p>
    <w:p w14:paraId="4431F0D3" w14:textId="77777777" w:rsidR="00A53AC6" w:rsidRDefault="00A53AC6">
      <w:pPr>
        <w:spacing w:line="264" w:lineRule="auto"/>
        <w:rPr>
          <w:rFonts w:ascii="Arial" w:eastAsia="Arial" w:hAnsi="Arial" w:cs="Arial"/>
          <w:color w:val="000000"/>
          <w:sz w:val="20"/>
          <w:szCs w:val="20"/>
        </w:rPr>
      </w:pPr>
    </w:p>
    <w:p w14:paraId="4AF099CE" w14:textId="1FB48AC9" w:rsidR="00A53AC6" w:rsidRDefault="00043241">
      <w:pPr>
        <w:spacing w:line="264" w:lineRule="auto"/>
        <w:rPr>
          <w:rFonts w:ascii="Arial" w:eastAsia="Arial" w:hAnsi="Arial" w:cs="Arial"/>
          <w:color w:val="000000"/>
          <w:sz w:val="20"/>
          <w:szCs w:val="20"/>
        </w:rPr>
      </w:pPr>
      <w:r>
        <w:rPr>
          <w:rFonts w:ascii="Arial" w:eastAsia="Arial" w:hAnsi="Arial" w:cs="Arial"/>
          <w:color w:val="000000"/>
          <w:sz w:val="20"/>
          <w:szCs w:val="20"/>
        </w:rPr>
        <w:t xml:space="preserve">“This accreditation was the result of our long-term, holistic strategy for </w:t>
      </w:r>
      <w:r w:rsidR="004D7878">
        <w:rPr>
          <w:rFonts w:ascii="Arial" w:eastAsia="Arial" w:hAnsi="Arial" w:cs="Arial"/>
          <w:color w:val="000000"/>
          <w:sz w:val="20"/>
          <w:szCs w:val="20"/>
        </w:rPr>
        <w:t xml:space="preserve">more </w:t>
      </w:r>
      <w:r>
        <w:rPr>
          <w:rFonts w:ascii="Arial" w:eastAsia="Arial" w:hAnsi="Arial" w:cs="Arial"/>
          <w:color w:val="000000"/>
          <w:sz w:val="20"/>
          <w:szCs w:val="20"/>
        </w:rPr>
        <w:t>sustainable operations</w:t>
      </w:r>
      <w:r w:rsidR="00C33C7B">
        <w:rPr>
          <w:rFonts w:ascii="Arial" w:eastAsia="Arial" w:hAnsi="Arial" w:cs="Arial"/>
          <w:color w:val="000000"/>
          <w:sz w:val="20"/>
          <w:szCs w:val="20"/>
        </w:rPr>
        <w:t>,</w:t>
      </w:r>
      <w:r>
        <w:rPr>
          <w:rFonts w:ascii="Arial" w:eastAsia="Arial" w:hAnsi="Arial" w:cs="Arial"/>
          <w:color w:val="000000"/>
          <w:sz w:val="20"/>
          <w:szCs w:val="20"/>
        </w:rPr>
        <w:t xml:space="preserve">” said Scott Cutshall, Clay Lacy’s President, Real Estate &amp; Sustainability. “We’re honored to receive this recognition, and </w:t>
      </w:r>
      <w:r w:rsidR="004D7878">
        <w:rPr>
          <w:rFonts w:ascii="Arial" w:eastAsia="Arial" w:hAnsi="Arial" w:cs="Arial"/>
          <w:color w:val="000000"/>
          <w:sz w:val="20"/>
          <w:szCs w:val="20"/>
        </w:rPr>
        <w:t xml:space="preserve">are </w:t>
      </w:r>
      <w:r w:rsidR="00C33C7B">
        <w:rPr>
          <w:rFonts w:ascii="Arial" w:eastAsia="Arial" w:hAnsi="Arial" w:cs="Arial"/>
          <w:color w:val="000000"/>
          <w:sz w:val="20"/>
          <w:szCs w:val="20"/>
        </w:rPr>
        <w:t>committed</w:t>
      </w:r>
      <w:r w:rsidR="004D7878">
        <w:rPr>
          <w:rFonts w:ascii="Arial" w:eastAsia="Arial" w:hAnsi="Arial" w:cs="Arial"/>
          <w:color w:val="000000"/>
          <w:sz w:val="20"/>
          <w:szCs w:val="20"/>
        </w:rPr>
        <w:t xml:space="preserve"> to driving sustainable practices in</w:t>
      </w:r>
      <w:r>
        <w:rPr>
          <w:rFonts w:ascii="Arial" w:eastAsia="Arial" w:hAnsi="Arial" w:cs="Arial"/>
          <w:color w:val="000000"/>
          <w:sz w:val="20"/>
          <w:szCs w:val="20"/>
        </w:rPr>
        <w:t xml:space="preserve"> business aviation.</w:t>
      </w:r>
      <w:r w:rsidR="00F86A47">
        <w:rPr>
          <w:rFonts w:ascii="Arial" w:eastAsia="Arial" w:hAnsi="Arial" w:cs="Arial"/>
          <w:color w:val="000000"/>
          <w:sz w:val="20"/>
          <w:szCs w:val="20"/>
        </w:rPr>
        <w:t>”</w:t>
      </w:r>
      <w:r>
        <w:rPr>
          <w:rFonts w:ascii="Arial" w:eastAsia="Arial" w:hAnsi="Arial" w:cs="Arial"/>
          <w:color w:val="000000"/>
          <w:sz w:val="20"/>
          <w:szCs w:val="20"/>
        </w:rPr>
        <w:t xml:space="preserve"> </w:t>
      </w:r>
    </w:p>
    <w:p w14:paraId="11EF8E52" w14:textId="77777777" w:rsidR="00A53AC6" w:rsidRDefault="00A53AC6">
      <w:pPr>
        <w:spacing w:line="264" w:lineRule="auto"/>
        <w:rPr>
          <w:rFonts w:ascii="Arial" w:eastAsia="Arial" w:hAnsi="Arial" w:cs="Arial"/>
          <w:color w:val="000000"/>
          <w:sz w:val="20"/>
          <w:szCs w:val="20"/>
        </w:rPr>
      </w:pPr>
    </w:p>
    <w:p w14:paraId="2E33AB3E" w14:textId="676F833D" w:rsidR="00A53AC6" w:rsidRDefault="00043241">
      <w:pPr>
        <w:spacing w:line="264" w:lineRule="auto"/>
        <w:rPr>
          <w:rFonts w:ascii="Arial" w:eastAsia="Arial" w:hAnsi="Arial" w:cs="Arial"/>
          <w:b/>
          <w:color w:val="000000"/>
          <w:sz w:val="20"/>
          <w:szCs w:val="20"/>
        </w:rPr>
      </w:pPr>
      <w:r>
        <w:rPr>
          <w:rFonts w:ascii="Arial" w:eastAsia="Arial" w:hAnsi="Arial" w:cs="Arial"/>
          <w:b/>
          <w:color w:val="000000"/>
          <w:sz w:val="20"/>
          <w:szCs w:val="20"/>
        </w:rPr>
        <w:t xml:space="preserve">Sustainable Facilities </w:t>
      </w:r>
      <w:r w:rsidR="00F86A47">
        <w:rPr>
          <w:rFonts w:ascii="Arial" w:eastAsia="Arial" w:hAnsi="Arial" w:cs="Arial"/>
          <w:b/>
          <w:color w:val="000000"/>
          <w:sz w:val="20"/>
          <w:szCs w:val="20"/>
        </w:rPr>
        <w:t xml:space="preserve">Are </w:t>
      </w:r>
      <w:r>
        <w:rPr>
          <w:rFonts w:ascii="Arial" w:eastAsia="Arial" w:hAnsi="Arial" w:cs="Arial"/>
          <w:b/>
          <w:color w:val="000000"/>
          <w:sz w:val="20"/>
          <w:szCs w:val="20"/>
        </w:rPr>
        <w:t>the Standard</w:t>
      </w:r>
    </w:p>
    <w:p w14:paraId="0F3D3FFE" w14:textId="77777777" w:rsidR="00A53AC6" w:rsidRDefault="00A53AC6">
      <w:pPr>
        <w:spacing w:line="264" w:lineRule="auto"/>
        <w:rPr>
          <w:rFonts w:ascii="Arial" w:eastAsia="Arial" w:hAnsi="Arial" w:cs="Arial"/>
          <w:color w:val="000000"/>
          <w:sz w:val="20"/>
          <w:szCs w:val="20"/>
        </w:rPr>
      </w:pPr>
    </w:p>
    <w:p w14:paraId="3BCCBE47" w14:textId="1A5EB06F" w:rsidR="00A53AC6" w:rsidRDefault="00043241">
      <w:pPr>
        <w:spacing w:line="264" w:lineRule="auto"/>
        <w:rPr>
          <w:rFonts w:ascii="Arial" w:eastAsia="Arial" w:hAnsi="Arial" w:cs="Arial"/>
          <w:color w:val="000000"/>
          <w:sz w:val="20"/>
          <w:szCs w:val="20"/>
        </w:rPr>
      </w:pPr>
      <w:r>
        <w:rPr>
          <w:rFonts w:ascii="Arial" w:eastAsia="Arial" w:hAnsi="Arial" w:cs="Arial"/>
          <w:color w:val="000000"/>
          <w:sz w:val="20"/>
          <w:szCs w:val="20"/>
        </w:rPr>
        <w:t>All Clay Lacy Aviation facilities</w:t>
      </w:r>
      <w:r w:rsidR="00F01222">
        <w:rPr>
          <w:rFonts w:ascii="Arial" w:eastAsia="Arial" w:hAnsi="Arial" w:cs="Arial"/>
          <w:color w:val="000000"/>
          <w:sz w:val="20"/>
          <w:szCs w:val="20"/>
        </w:rPr>
        <w:t xml:space="preserve"> have been </w:t>
      </w:r>
      <w:r>
        <w:rPr>
          <w:rFonts w:ascii="Arial" w:eastAsia="Arial" w:hAnsi="Arial" w:cs="Arial"/>
          <w:color w:val="000000"/>
          <w:sz w:val="20"/>
          <w:szCs w:val="20"/>
        </w:rPr>
        <w:t>certified carbon neutral</w:t>
      </w:r>
      <w:r w:rsidR="00F01222">
        <w:rPr>
          <w:rFonts w:ascii="Arial" w:eastAsia="Arial" w:hAnsi="Arial" w:cs="Arial"/>
          <w:color w:val="000000"/>
          <w:sz w:val="20"/>
          <w:szCs w:val="20"/>
        </w:rPr>
        <w:t xml:space="preserve"> since 2019</w:t>
      </w:r>
      <w:r>
        <w:rPr>
          <w:rFonts w:ascii="Arial" w:eastAsia="Arial" w:hAnsi="Arial" w:cs="Arial"/>
          <w:color w:val="000000"/>
          <w:sz w:val="20"/>
          <w:szCs w:val="20"/>
        </w:rPr>
        <w:t xml:space="preserve">. </w:t>
      </w:r>
      <w:r w:rsidR="004D7878">
        <w:rPr>
          <w:rFonts w:ascii="Arial" w:eastAsia="Arial" w:hAnsi="Arial" w:cs="Arial"/>
          <w:color w:val="000000"/>
          <w:sz w:val="20"/>
          <w:szCs w:val="20"/>
        </w:rPr>
        <w:t xml:space="preserve">Beginning with </w:t>
      </w:r>
      <w:r>
        <w:rPr>
          <w:rFonts w:ascii="Arial" w:eastAsia="Arial" w:hAnsi="Arial" w:cs="Arial"/>
          <w:color w:val="000000"/>
          <w:sz w:val="20"/>
          <w:szCs w:val="20"/>
        </w:rPr>
        <w:t xml:space="preserve">efficient building design, </w:t>
      </w:r>
      <w:r w:rsidR="00274BE1">
        <w:rPr>
          <w:rFonts w:ascii="Arial" w:eastAsia="Arial" w:hAnsi="Arial" w:cs="Arial"/>
          <w:color w:val="000000"/>
          <w:sz w:val="20"/>
          <w:szCs w:val="20"/>
        </w:rPr>
        <w:t xml:space="preserve">electric ground service equipment, </w:t>
      </w:r>
      <w:r w:rsidR="004D7878">
        <w:rPr>
          <w:rFonts w:ascii="Arial" w:eastAsia="Arial" w:hAnsi="Arial" w:cs="Arial"/>
          <w:color w:val="000000"/>
          <w:sz w:val="20"/>
          <w:szCs w:val="20"/>
        </w:rPr>
        <w:t xml:space="preserve">use of renewable diesel, </w:t>
      </w:r>
      <w:r>
        <w:rPr>
          <w:rFonts w:ascii="Arial" w:eastAsia="Arial" w:hAnsi="Arial" w:cs="Arial"/>
          <w:color w:val="000000"/>
          <w:sz w:val="20"/>
          <w:szCs w:val="20"/>
        </w:rPr>
        <w:t xml:space="preserve">solar panel </w:t>
      </w:r>
      <w:r w:rsidR="004D7878">
        <w:rPr>
          <w:rFonts w:ascii="Arial" w:eastAsia="Arial" w:hAnsi="Arial" w:cs="Arial"/>
          <w:color w:val="000000"/>
          <w:sz w:val="20"/>
          <w:szCs w:val="20"/>
        </w:rPr>
        <w:t>installations</w:t>
      </w:r>
      <w:r>
        <w:rPr>
          <w:rFonts w:ascii="Arial" w:eastAsia="Arial" w:hAnsi="Arial" w:cs="Arial"/>
          <w:color w:val="000000"/>
          <w:sz w:val="20"/>
          <w:szCs w:val="20"/>
        </w:rPr>
        <w:t>,</w:t>
      </w:r>
      <w:r w:rsidR="004D7878">
        <w:rPr>
          <w:rFonts w:ascii="Arial" w:eastAsia="Arial" w:hAnsi="Arial" w:cs="Arial"/>
          <w:color w:val="000000"/>
          <w:sz w:val="20"/>
          <w:szCs w:val="20"/>
        </w:rPr>
        <w:t xml:space="preserve"> comprehensive waste management systems, reduction of single-use plastics,</w:t>
      </w:r>
      <w:r>
        <w:rPr>
          <w:rFonts w:ascii="Arial" w:eastAsia="Arial" w:hAnsi="Arial" w:cs="Arial"/>
          <w:color w:val="000000"/>
          <w:sz w:val="20"/>
          <w:szCs w:val="20"/>
        </w:rPr>
        <w:t xml:space="preserve"> electric vehicle charging and offering </w:t>
      </w:r>
      <w:r w:rsidR="004D7878">
        <w:rPr>
          <w:rFonts w:ascii="Arial" w:eastAsia="Arial" w:hAnsi="Arial" w:cs="Arial"/>
          <w:color w:val="000000"/>
          <w:sz w:val="20"/>
          <w:szCs w:val="20"/>
        </w:rPr>
        <w:t xml:space="preserve">a continuous supply of </w:t>
      </w:r>
      <w:r>
        <w:rPr>
          <w:rFonts w:ascii="Arial" w:eastAsia="Arial" w:hAnsi="Arial" w:cs="Arial"/>
          <w:color w:val="000000"/>
          <w:sz w:val="20"/>
          <w:szCs w:val="20"/>
        </w:rPr>
        <w:t xml:space="preserve">Sustainable Aviation Fuel (SAF). </w:t>
      </w:r>
    </w:p>
    <w:p w14:paraId="38AC7CD0" w14:textId="77777777" w:rsidR="00A53AC6" w:rsidRDefault="00A53AC6">
      <w:pPr>
        <w:spacing w:line="264" w:lineRule="auto"/>
        <w:rPr>
          <w:rFonts w:ascii="Arial" w:eastAsia="Arial" w:hAnsi="Arial" w:cs="Arial"/>
          <w:color w:val="000000"/>
          <w:sz w:val="20"/>
          <w:szCs w:val="20"/>
        </w:rPr>
      </w:pPr>
    </w:p>
    <w:p w14:paraId="4C3D1B4B" w14:textId="42F98D14" w:rsidR="00A53AC6" w:rsidRDefault="00043241">
      <w:pPr>
        <w:spacing w:line="264" w:lineRule="auto"/>
        <w:rPr>
          <w:rFonts w:ascii="Arial" w:eastAsia="Arial" w:hAnsi="Arial" w:cs="Arial"/>
          <w:color w:val="000000"/>
          <w:sz w:val="20"/>
          <w:szCs w:val="20"/>
        </w:rPr>
      </w:pPr>
      <w:r>
        <w:rPr>
          <w:rFonts w:ascii="Arial" w:eastAsia="Arial" w:hAnsi="Arial" w:cs="Arial"/>
          <w:color w:val="000000"/>
          <w:sz w:val="20"/>
          <w:szCs w:val="20"/>
        </w:rPr>
        <w:t xml:space="preserve">Other recent events showcasing this commitment to </w:t>
      </w:r>
      <w:r w:rsidR="004D7878">
        <w:rPr>
          <w:rFonts w:ascii="Arial" w:eastAsia="Arial" w:hAnsi="Arial" w:cs="Arial"/>
          <w:color w:val="000000"/>
          <w:sz w:val="20"/>
          <w:szCs w:val="20"/>
        </w:rPr>
        <w:t xml:space="preserve">more </w:t>
      </w:r>
      <w:r>
        <w:rPr>
          <w:rFonts w:ascii="Arial" w:eastAsia="Arial" w:hAnsi="Arial" w:cs="Arial"/>
          <w:color w:val="000000"/>
          <w:sz w:val="20"/>
          <w:szCs w:val="20"/>
        </w:rPr>
        <w:t xml:space="preserve">sustainable operations include receiving Van Nuys Airport’s “Friendly Flyer” </w:t>
      </w:r>
      <w:r w:rsidR="004D7878">
        <w:rPr>
          <w:rFonts w:ascii="Arial" w:eastAsia="Arial" w:hAnsi="Arial" w:cs="Arial"/>
          <w:color w:val="000000"/>
          <w:sz w:val="20"/>
          <w:szCs w:val="20"/>
        </w:rPr>
        <w:t xml:space="preserve">noise reduction </w:t>
      </w:r>
      <w:r>
        <w:rPr>
          <w:rFonts w:ascii="Arial" w:eastAsia="Arial" w:hAnsi="Arial" w:cs="Arial"/>
          <w:color w:val="000000"/>
          <w:sz w:val="20"/>
          <w:szCs w:val="20"/>
        </w:rPr>
        <w:t xml:space="preserve">award for the </w:t>
      </w:r>
      <w:hyperlink r:id="rId7">
        <w:r w:rsidR="00A53AC6">
          <w:rPr>
            <w:rFonts w:ascii="Arial" w:eastAsia="Arial" w:hAnsi="Arial" w:cs="Arial"/>
            <w:color w:val="0000FF"/>
            <w:sz w:val="20"/>
            <w:szCs w:val="20"/>
            <w:u w:val="single"/>
          </w:rPr>
          <w:t>eighth time</w:t>
        </w:r>
      </w:hyperlink>
      <w:r>
        <w:rPr>
          <w:rFonts w:ascii="Arial" w:eastAsia="Arial" w:hAnsi="Arial" w:cs="Arial"/>
          <w:color w:val="000000"/>
          <w:sz w:val="20"/>
          <w:szCs w:val="20"/>
        </w:rPr>
        <w:t xml:space="preserve">, and partnerships with </w:t>
      </w:r>
      <w:hyperlink r:id="rId8">
        <w:r w:rsidR="00A53AC6">
          <w:rPr>
            <w:rFonts w:ascii="Arial" w:eastAsia="Arial" w:hAnsi="Arial" w:cs="Arial"/>
            <w:color w:val="0000FF"/>
            <w:sz w:val="20"/>
            <w:szCs w:val="20"/>
            <w:u w:val="single"/>
          </w:rPr>
          <w:t>e</w:t>
        </w:r>
        <w:r w:rsidR="004D7878">
          <w:rPr>
            <w:rFonts w:ascii="Arial" w:eastAsia="Arial" w:hAnsi="Arial" w:cs="Arial"/>
            <w:color w:val="0000FF"/>
            <w:sz w:val="20"/>
            <w:szCs w:val="20"/>
            <w:u w:val="single"/>
          </w:rPr>
          <w:t>lectric</w:t>
        </w:r>
        <w:r w:rsidR="00A53AC6">
          <w:rPr>
            <w:rFonts w:ascii="Arial" w:eastAsia="Arial" w:hAnsi="Arial" w:cs="Arial"/>
            <w:color w:val="0000FF"/>
            <w:sz w:val="20"/>
            <w:szCs w:val="20"/>
            <w:u w:val="single"/>
          </w:rPr>
          <w:t xml:space="preserve"> aircraft manufacturers</w:t>
        </w:r>
      </w:hyperlink>
      <w:r>
        <w:rPr>
          <w:rFonts w:ascii="Arial" w:eastAsia="Arial" w:hAnsi="Arial" w:cs="Arial"/>
          <w:color w:val="000000"/>
          <w:sz w:val="20"/>
          <w:szCs w:val="20"/>
        </w:rPr>
        <w:t xml:space="preserve"> to incorporate </w:t>
      </w:r>
      <w:r w:rsidR="004D7878">
        <w:rPr>
          <w:rFonts w:ascii="Arial" w:eastAsia="Arial" w:hAnsi="Arial" w:cs="Arial"/>
          <w:color w:val="000000"/>
          <w:sz w:val="20"/>
          <w:szCs w:val="20"/>
        </w:rPr>
        <w:t>charging infrastructure</w:t>
      </w:r>
      <w:r>
        <w:rPr>
          <w:rFonts w:ascii="Arial" w:eastAsia="Arial" w:hAnsi="Arial" w:cs="Arial"/>
          <w:color w:val="000000"/>
          <w:sz w:val="20"/>
          <w:szCs w:val="20"/>
        </w:rPr>
        <w:t xml:space="preserve">. Clay Lacy was the first company to receive </w:t>
      </w:r>
      <w:r w:rsidR="004D7878">
        <w:rPr>
          <w:rFonts w:ascii="Arial" w:eastAsia="Arial" w:hAnsi="Arial" w:cs="Arial"/>
          <w:color w:val="000000"/>
          <w:sz w:val="20"/>
          <w:szCs w:val="20"/>
        </w:rPr>
        <w:t>the</w:t>
      </w:r>
      <w:r>
        <w:rPr>
          <w:rFonts w:ascii="Arial" w:eastAsia="Arial" w:hAnsi="Arial" w:cs="Arial"/>
          <w:color w:val="000000"/>
          <w:sz w:val="20"/>
          <w:szCs w:val="20"/>
        </w:rPr>
        <w:t> </w:t>
      </w:r>
      <w:hyperlink r:id="rId9">
        <w:r w:rsidR="00A53AC6">
          <w:rPr>
            <w:rFonts w:ascii="Arial" w:eastAsia="Arial" w:hAnsi="Arial" w:cs="Arial"/>
            <w:color w:val="0000FF"/>
            <w:sz w:val="20"/>
            <w:szCs w:val="20"/>
            <w:u w:val="single"/>
          </w:rPr>
          <w:t>4AIR sustainability rating</w:t>
        </w:r>
      </w:hyperlink>
      <w:r>
        <w:rPr>
          <w:rFonts w:ascii="Arial" w:eastAsia="Arial" w:hAnsi="Arial" w:cs="Arial"/>
          <w:color w:val="000000"/>
          <w:sz w:val="20"/>
          <w:szCs w:val="20"/>
        </w:rPr>
        <w:t> of Facilities Neutral. It has been recognized as among the nation’s leading </w:t>
      </w:r>
      <w:hyperlink r:id="rId10">
        <w:r w:rsidR="00A53AC6">
          <w:rPr>
            <w:rFonts w:ascii="Arial" w:eastAsia="Arial" w:hAnsi="Arial" w:cs="Arial"/>
            <w:color w:val="0000FF"/>
            <w:sz w:val="20"/>
            <w:szCs w:val="20"/>
            <w:u w:val="single"/>
          </w:rPr>
          <w:t>green power users</w:t>
        </w:r>
      </w:hyperlink>
      <w:r>
        <w:rPr>
          <w:rFonts w:ascii="Arial" w:eastAsia="Arial" w:hAnsi="Arial" w:cs="Arial"/>
          <w:color w:val="000000"/>
          <w:sz w:val="20"/>
          <w:szCs w:val="20"/>
        </w:rPr>
        <w:t> by the Environmental Protection Agency, and a certified LA Green Business partner.</w:t>
      </w:r>
    </w:p>
    <w:p w14:paraId="5F4CDD04" w14:textId="77777777" w:rsidR="00A53AC6" w:rsidRDefault="00A53AC6">
      <w:pPr>
        <w:spacing w:line="264" w:lineRule="auto"/>
        <w:rPr>
          <w:rFonts w:ascii="Arial" w:eastAsia="Arial" w:hAnsi="Arial" w:cs="Arial"/>
          <w:color w:val="000000"/>
          <w:sz w:val="20"/>
          <w:szCs w:val="20"/>
        </w:rPr>
      </w:pPr>
    </w:p>
    <w:p w14:paraId="22C7DB51" w14:textId="77777777" w:rsidR="00A53AC6" w:rsidRDefault="00043241">
      <w:pPr>
        <w:spacing w:line="264" w:lineRule="auto"/>
        <w:rPr>
          <w:rFonts w:ascii="Arial" w:eastAsia="Arial" w:hAnsi="Arial" w:cs="Arial"/>
          <w:b/>
          <w:sz w:val="20"/>
          <w:szCs w:val="20"/>
        </w:rPr>
      </w:pPr>
      <w:r>
        <w:rPr>
          <w:rFonts w:ascii="Arial" w:eastAsia="Arial" w:hAnsi="Arial" w:cs="Arial"/>
          <w:b/>
          <w:sz w:val="20"/>
          <w:szCs w:val="20"/>
        </w:rPr>
        <w:t>About Clay Lacy Aviation</w:t>
      </w:r>
    </w:p>
    <w:p w14:paraId="68356560" w14:textId="52934681" w:rsidR="00A53AC6" w:rsidRDefault="00043241">
      <w:pPr>
        <w:spacing w:line="264" w:lineRule="auto"/>
        <w:rPr>
          <w:rFonts w:ascii="Arial" w:eastAsia="Arial" w:hAnsi="Arial" w:cs="Arial"/>
          <w:color w:val="000000"/>
          <w:sz w:val="20"/>
          <w:szCs w:val="20"/>
          <w:u w:val="single"/>
        </w:rPr>
      </w:pPr>
      <w:r>
        <w:rPr>
          <w:rFonts w:ascii="Arial" w:eastAsia="Arial" w:hAnsi="Arial" w:cs="Arial"/>
          <w:color w:val="000000"/>
          <w:sz w:val="20"/>
          <w:szCs w:val="20"/>
        </w:rPr>
        <w:t xml:space="preserve">Founded in 1968 by legendary aviator and industry pioneer Clay Lacy. Today, Clay Lacy Aviation is the world’s most experienced operator of private jets. Prominent individuals and leading corporations trust Clay Lacy for aircraft management, charter, maintenance, avionics, interiors and FBO services. The company has aircraft operations and regional offices across the U.S., including full-service FBOs at Van Nuys Airport in Los Angeles, Orange County’s John Wayne Airport, </w:t>
      </w:r>
      <w:r w:rsidR="004D7878">
        <w:rPr>
          <w:rFonts w:ascii="Arial" w:eastAsia="Arial" w:hAnsi="Arial" w:cs="Arial"/>
          <w:color w:val="000000"/>
          <w:sz w:val="20"/>
          <w:szCs w:val="20"/>
        </w:rPr>
        <w:t>and</w:t>
      </w:r>
      <w:r>
        <w:rPr>
          <w:rFonts w:ascii="Arial" w:eastAsia="Arial" w:hAnsi="Arial" w:cs="Arial"/>
          <w:color w:val="000000"/>
          <w:sz w:val="20"/>
          <w:szCs w:val="20"/>
        </w:rPr>
        <w:t xml:space="preserve"> Waterbury-Oxford Airport. Clay Lacy also </w:t>
      </w:r>
      <w:r w:rsidR="004D7878">
        <w:rPr>
          <w:rFonts w:ascii="Arial" w:eastAsia="Arial" w:hAnsi="Arial" w:cs="Arial"/>
          <w:color w:val="000000"/>
          <w:sz w:val="20"/>
          <w:szCs w:val="20"/>
        </w:rPr>
        <w:t xml:space="preserve">operates </w:t>
      </w:r>
      <w:r>
        <w:rPr>
          <w:rFonts w:ascii="Arial" w:eastAsia="Arial" w:hAnsi="Arial" w:cs="Arial"/>
          <w:color w:val="000000"/>
          <w:sz w:val="20"/>
          <w:szCs w:val="20"/>
        </w:rPr>
        <w:t xml:space="preserve">FAA Part 145 aircraft maintenance centers in Los Angeles and Oxford, Connecticut. </w:t>
      </w:r>
      <w:r>
        <w:rPr>
          <w:rFonts w:ascii="Arial" w:eastAsia="Arial" w:hAnsi="Arial" w:cs="Arial"/>
          <w:color w:val="000000"/>
          <w:sz w:val="20"/>
          <w:szCs w:val="20"/>
        </w:rPr>
        <w:lastRenderedPageBreak/>
        <w:t xml:space="preserve">With the most knowledgeable team in the industry, Clay Lacy delivers superior safety, service and value to aircraft owners and jet travelers worldwide. Visit </w:t>
      </w:r>
      <w:hyperlink r:id="rId11">
        <w:r w:rsidR="00A53AC6">
          <w:rPr>
            <w:rFonts w:ascii="Arial" w:eastAsia="Arial" w:hAnsi="Arial" w:cs="Arial"/>
            <w:color w:val="000000"/>
            <w:sz w:val="20"/>
            <w:szCs w:val="20"/>
            <w:u w:val="single"/>
          </w:rPr>
          <w:t>claylacy.com</w:t>
        </w:r>
      </w:hyperlink>
    </w:p>
    <w:p w14:paraId="637F017E" w14:textId="77777777" w:rsidR="00A53AC6" w:rsidRDefault="00A53AC6">
      <w:pPr>
        <w:rPr>
          <w:rFonts w:ascii="Arial" w:eastAsia="Arial" w:hAnsi="Arial" w:cs="Arial"/>
          <w:color w:val="000000"/>
          <w:sz w:val="20"/>
          <w:szCs w:val="20"/>
        </w:rPr>
      </w:pPr>
    </w:p>
    <w:p w14:paraId="1A693503" w14:textId="77777777" w:rsidR="00A53AC6" w:rsidRDefault="00043241">
      <w:pPr>
        <w:rPr>
          <w:rFonts w:ascii="Arial" w:eastAsia="Arial" w:hAnsi="Arial" w:cs="Arial"/>
          <w:b/>
          <w:sz w:val="20"/>
          <w:szCs w:val="20"/>
        </w:rPr>
      </w:pPr>
      <w:r>
        <w:rPr>
          <w:rFonts w:ascii="Arial" w:eastAsia="Arial" w:hAnsi="Arial" w:cs="Arial"/>
          <w:b/>
          <w:sz w:val="20"/>
          <w:szCs w:val="20"/>
        </w:rPr>
        <w:t>Images for Download</w:t>
      </w:r>
    </w:p>
    <w:p w14:paraId="7B7D3EBF" w14:textId="60FD092C" w:rsidR="00B01984" w:rsidRPr="00B01984" w:rsidRDefault="00B01984">
      <w:pPr>
        <w:rPr>
          <w:rFonts w:ascii="Arial" w:eastAsia="Arial" w:hAnsi="Arial" w:cs="Arial"/>
          <w:bCs/>
          <w:sz w:val="20"/>
          <w:szCs w:val="20"/>
        </w:rPr>
      </w:pPr>
      <w:hyperlink r:id="rId12" w:history="1">
        <w:r w:rsidRPr="00B01984">
          <w:rPr>
            <w:rStyle w:val="Hyperlink"/>
            <w:rFonts w:ascii="Arial" w:eastAsia="Arial" w:hAnsi="Arial" w:cs="Arial"/>
            <w:bCs/>
            <w:sz w:val="20"/>
            <w:szCs w:val="20"/>
          </w:rPr>
          <w:t>https://www.claylacy.com/pr/nbaa-recognizes-clay-lacy-aviation-with-sustainable-flight-department-accreditation/</w:t>
        </w:r>
      </w:hyperlink>
    </w:p>
    <w:p w14:paraId="59E68DB4" w14:textId="77777777" w:rsidR="00A53AC6" w:rsidRDefault="00A53AC6">
      <w:pPr>
        <w:rPr>
          <w:rFonts w:ascii="Arial" w:eastAsia="Arial" w:hAnsi="Arial" w:cs="Arial"/>
          <w:color w:val="000000"/>
          <w:sz w:val="20"/>
          <w:szCs w:val="20"/>
        </w:rPr>
      </w:pPr>
    </w:p>
    <w:p w14:paraId="7CD71B83" w14:textId="77777777" w:rsidR="00A53AC6" w:rsidRDefault="00043241">
      <w:pPr>
        <w:rPr>
          <w:rFonts w:ascii="Arial" w:eastAsia="Arial" w:hAnsi="Arial" w:cs="Arial"/>
          <w:b/>
          <w:color w:val="000000"/>
          <w:sz w:val="20"/>
          <w:szCs w:val="20"/>
        </w:rPr>
      </w:pPr>
      <w:r>
        <w:rPr>
          <w:rFonts w:ascii="Arial" w:eastAsia="Arial" w:hAnsi="Arial" w:cs="Arial"/>
          <w:b/>
          <w:color w:val="000000"/>
          <w:sz w:val="20"/>
          <w:szCs w:val="20"/>
        </w:rPr>
        <w:t>Press Contact</w:t>
      </w:r>
    </w:p>
    <w:p w14:paraId="63476AB9" w14:textId="77777777" w:rsidR="00A53AC6" w:rsidRDefault="00043241">
      <w:pPr>
        <w:spacing w:line="264" w:lineRule="auto"/>
        <w:ind w:right="-90"/>
        <w:rPr>
          <w:rFonts w:ascii="Arial" w:eastAsia="Arial" w:hAnsi="Arial" w:cs="Arial"/>
          <w:color w:val="000000"/>
          <w:sz w:val="20"/>
          <w:szCs w:val="20"/>
        </w:rPr>
      </w:pPr>
      <w:r>
        <w:rPr>
          <w:rFonts w:ascii="Arial" w:eastAsia="Arial" w:hAnsi="Arial" w:cs="Arial"/>
          <w:color w:val="000000"/>
          <w:sz w:val="20"/>
          <w:szCs w:val="20"/>
        </w:rPr>
        <w:t xml:space="preserve">Laura Hockemeyer </w:t>
      </w:r>
    </w:p>
    <w:p w14:paraId="45D6180B" w14:textId="77777777" w:rsidR="00A53AC6" w:rsidRDefault="00043241">
      <w:pPr>
        <w:spacing w:line="264" w:lineRule="auto"/>
        <w:ind w:right="-90"/>
        <w:rPr>
          <w:rFonts w:ascii="Arial" w:eastAsia="Arial" w:hAnsi="Arial" w:cs="Arial"/>
          <w:color w:val="000000"/>
          <w:sz w:val="20"/>
          <w:szCs w:val="20"/>
        </w:rPr>
      </w:pPr>
      <w:r>
        <w:rPr>
          <w:rFonts w:ascii="Arial" w:eastAsia="Arial" w:hAnsi="Arial" w:cs="Arial"/>
          <w:color w:val="000000"/>
          <w:sz w:val="20"/>
          <w:szCs w:val="20"/>
        </w:rPr>
        <w:t>Marketing Director</w:t>
      </w:r>
    </w:p>
    <w:p w14:paraId="416539DC" w14:textId="77777777" w:rsidR="00A53AC6" w:rsidRDefault="00043241">
      <w:pPr>
        <w:spacing w:line="264" w:lineRule="auto"/>
        <w:ind w:right="-90"/>
        <w:rPr>
          <w:rFonts w:ascii="Arial" w:eastAsia="Arial" w:hAnsi="Arial" w:cs="Arial"/>
          <w:color w:val="000000"/>
          <w:sz w:val="20"/>
          <w:szCs w:val="20"/>
        </w:rPr>
      </w:pPr>
      <w:r>
        <w:rPr>
          <w:rFonts w:ascii="Arial" w:eastAsia="Arial" w:hAnsi="Arial" w:cs="Arial"/>
          <w:color w:val="000000"/>
          <w:sz w:val="20"/>
          <w:szCs w:val="20"/>
        </w:rPr>
        <w:t>Clay Lacy Aviation</w:t>
      </w:r>
    </w:p>
    <w:p w14:paraId="63697AEC" w14:textId="77777777" w:rsidR="00A53AC6" w:rsidRDefault="00043241">
      <w:pPr>
        <w:spacing w:line="264" w:lineRule="auto"/>
        <w:ind w:right="-90"/>
        <w:rPr>
          <w:rFonts w:ascii="Arial" w:eastAsia="Arial" w:hAnsi="Arial" w:cs="Arial"/>
          <w:color w:val="000000"/>
          <w:sz w:val="20"/>
          <w:szCs w:val="20"/>
        </w:rPr>
      </w:pPr>
      <w:r>
        <w:rPr>
          <w:rFonts w:ascii="Arial" w:eastAsia="Arial" w:hAnsi="Arial" w:cs="Arial"/>
          <w:color w:val="000000"/>
          <w:sz w:val="20"/>
          <w:szCs w:val="20"/>
        </w:rPr>
        <w:t>+1 (818) 946-3798</w:t>
      </w:r>
    </w:p>
    <w:p w14:paraId="609D8CF2" w14:textId="72149322" w:rsidR="00A53AC6" w:rsidRDefault="004A0A97">
      <w:pPr>
        <w:spacing w:line="264" w:lineRule="auto"/>
        <w:ind w:right="-90"/>
        <w:rPr>
          <w:rFonts w:ascii="Arial" w:eastAsia="Arial" w:hAnsi="Arial" w:cs="Arial"/>
          <w:color w:val="000000"/>
          <w:sz w:val="20"/>
          <w:szCs w:val="20"/>
        </w:rPr>
      </w:pPr>
      <w:hyperlink r:id="rId13" w:history="1">
        <w:r w:rsidR="00043241" w:rsidRPr="004A0A97">
          <w:rPr>
            <w:rStyle w:val="Hyperlink"/>
            <w:rFonts w:ascii="Arial" w:eastAsia="Arial" w:hAnsi="Arial" w:cs="Arial"/>
            <w:sz w:val="20"/>
            <w:szCs w:val="20"/>
          </w:rPr>
          <w:t>lhockemeyer@claylacy.com</w:t>
        </w:r>
      </w:hyperlink>
    </w:p>
    <w:p w14:paraId="1734F842" w14:textId="77777777" w:rsidR="00A53AC6" w:rsidRDefault="00043241">
      <w:pPr>
        <w:pBdr>
          <w:top w:val="nil"/>
          <w:left w:val="nil"/>
          <w:bottom w:val="nil"/>
          <w:right w:val="nil"/>
          <w:between w:val="nil"/>
        </w:pBdr>
        <w:spacing w:line="264" w:lineRule="auto"/>
        <w:ind w:right="-90"/>
        <w:jc w:val="center"/>
        <w:rPr>
          <w:rFonts w:ascii="Arial" w:eastAsia="Arial" w:hAnsi="Arial" w:cs="Arial"/>
          <w:color w:val="000000"/>
          <w:sz w:val="20"/>
          <w:szCs w:val="20"/>
        </w:rPr>
      </w:pPr>
      <w:r>
        <w:rPr>
          <w:rFonts w:ascii="Arial" w:eastAsia="Arial" w:hAnsi="Arial" w:cs="Arial"/>
          <w:color w:val="000000"/>
          <w:sz w:val="20"/>
          <w:szCs w:val="20"/>
        </w:rPr>
        <w:t># # #</w:t>
      </w:r>
    </w:p>
    <w:p w14:paraId="6624B55F" w14:textId="77777777" w:rsidR="00A53AC6" w:rsidRDefault="00A53AC6"/>
    <w:p w14:paraId="294EDC99" w14:textId="77777777" w:rsidR="00A53AC6" w:rsidRDefault="00A53AC6"/>
    <w:p w14:paraId="5171A050" w14:textId="77777777" w:rsidR="00A53AC6" w:rsidRDefault="00A53AC6"/>
    <w:sectPr w:rsidR="00A53AC6">
      <w:footerReference w:type="default" r:id="rId14"/>
      <w:headerReference w:type="first" r:id="rId15"/>
      <w:footerReference w:type="first" r:id="rId16"/>
      <w:pgSz w:w="12240" w:h="15840"/>
      <w:pgMar w:top="2160" w:right="1530" w:bottom="720" w:left="1440" w:header="1008"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E1C05" w14:textId="77777777" w:rsidR="00605320" w:rsidRDefault="00605320">
      <w:r>
        <w:separator/>
      </w:r>
    </w:p>
  </w:endnote>
  <w:endnote w:type="continuationSeparator" w:id="0">
    <w:p w14:paraId="2AFA029A" w14:textId="77777777" w:rsidR="00605320" w:rsidRDefault="0060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rkOT-Light">
    <w:altName w:val="Calibri"/>
    <w:panose1 w:val="020B0504020101010102"/>
    <w:charset w:val="00"/>
    <w:family w:val="swiss"/>
    <w:notTrueType/>
    <w:pitch w:val="variable"/>
    <w:sig w:usb0="A00000EF" w:usb1="5000FCFB"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FBD91" w14:textId="77777777" w:rsidR="00A53AC6" w:rsidRDefault="00A53AC6">
    <w:pPr>
      <w:spacing w:line="360" w:lineRule="auto"/>
      <w:ind w:left="180" w:hanging="180"/>
      <w:rPr>
        <w:rFonts w:ascii="Arial" w:eastAsia="Arial" w:hAnsi="Arial" w:cs="Arial"/>
        <w:color w:val="404040"/>
        <w:sz w:val="18"/>
        <w:szCs w:val="18"/>
      </w:rPr>
    </w:pPr>
  </w:p>
  <w:p w14:paraId="6268460E" w14:textId="77777777" w:rsidR="00A53AC6" w:rsidRDefault="00043241">
    <w:pPr>
      <w:spacing w:line="360" w:lineRule="auto"/>
      <w:rPr>
        <w:rFonts w:ascii="Arial" w:eastAsia="Arial" w:hAnsi="Arial" w:cs="Arial"/>
        <w:color w:val="404040"/>
        <w:sz w:val="18"/>
        <w:szCs w:val="18"/>
      </w:rPr>
    </w:pPr>
    <w:r>
      <w:rPr>
        <w:noProof/>
      </w:rPr>
      <mc:AlternateContent>
        <mc:Choice Requires="wpg">
          <w:drawing>
            <wp:anchor distT="45720" distB="45720" distL="114300" distR="114300" simplePos="0" relativeHeight="251659264" behindDoc="0" locked="0" layoutInCell="1" hidden="0" allowOverlap="1" wp14:anchorId="5560BC64" wp14:editId="7B283785">
              <wp:simplePos x="0" y="0"/>
              <wp:positionH relativeFrom="column">
                <wp:posOffset>5842000</wp:posOffset>
              </wp:positionH>
              <wp:positionV relativeFrom="paragraph">
                <wp:posOffset>45720</wp:posOffset>
              </wp:positionV>
              <wp:extent cx="630627" cy="381000"/>
              <wp:effectExtent l="0" t="0" r="0" b="0"/>
              <wp:wrapNone/>
              <wp:docPr id="219" name="Rectangle 219"/>
              <wp:cNvGraphicFramePr/>
              <a:graphic xmlns:a="http://schemas.openxmlformats.org/drawingml/2006/main">
                <a:graphicData uri="http://schemas.microsoft.com/office/word/2010/wordprocessingShape">
                  <wps:wsp>
                    <wps:cNvSpPr/>
                    <wps:spPr>
                      <a:xfrm>
                        <a:off x="5035449" y="3594263"/>
                        <a:ext cx="621102" cy="371475"/>
                      </a:xfrm>
                      <a:prstGeom prst="rect">
                        <a:avLst/>
                      </a:prstGeom>
                      <a:noFill/>
                      <a:ln>
                        <a:noFill/>
                      </a:ln>
                    </wps:spPr>
                    <wps:txbx>
                      <w:txbxContent>
                        <w:p w14:paraId="2A32787D" w14:textId="77777777" w:rsidR="00A53AC6" w:rsidRDefault="00043241">
                          <w:pPr>
                            <w:textDirection w:val="btLr"/>
                          </w:pPr>
                          <w:r>
                            <w:rPr>
                              <w:rFonts w:ascii="Arial" w:eastAsia="Arial" w:hAnsi="Arial" w:cs="Arial"/>
                              <w:color w:val="404040"/>
                              <w:sz w:val="20"/>
                            </w:rPr>
                            <w:t xml:space="preserve"> PAGE   \* MERGEFORMAT 2</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5720" distT="45720" distL="114300" distR="114300" hidden="0" layoutInCell="1" locked="0" relativeHeight="0" simplePos="0">
              <wp:simplePos x="0" y="0"/>
              <wp:positionH relativeFrom="column">
                <wp:posOffset>5842000</wp:posOffset>
              </wp:positionH>
              <wp:positionV relativeFrom="paragraph">
                <wp:posOffset>45720</wp:posOffset>
              </wp:positionV>
              <wp:extent cx="630627" cy="381000"/>
              <wp:effectExtent b="0" l="0" r="0" t="0"/>
              <wp:wrapNone/>
              <wp:docPr id="21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0627" cy="381000"/>
                      </a:xfrm>
                      <a:prstGeom prst="rect"/>
                      <a:ln/>
                    </pic:spPr>
                  </pic:pic>
                </a:graphicData>
              </a:graphic>
            </wp:anchor>
          </w:drawing>
        </mc:Fallback>
      </mc:AlternateContent>
    </w:r>
  </w:p>
  <w:p w14:paraId="555473E1" w14:textId="77777777" w:rsidR="00A53AC6" w:rsidRDefault="00A53AC6">
    <w:pPr>
      <w:spacing w:line="360" w:lineRule="auto"/>
      <w:ind w:left="180" w:hanging="180"/>
      <w:rPr>
        <w:rFonts w:ascii="Arial" w:eastAsia="Arial" w:hAnsi="Arial" w:cs="Arial"/>
        <w:color w:val="404040"/>
        <w:sz w:val="18"/>
        <w:szCs w:val="18"/>
      </w:rPr>
    </w:pPr>
  </w:p>
  <w:p w14:paraId="23EE750D" w14:textId="77777777" w:rsidR="00A53AC6" w:rsidRDefault="00A53AC6">
    <w:pPr>
      <w:pBdr>
        <w:top w:val="nil"/>
        <w:left w:val="nil"/>
        <w:bottom w:val="nil"/>
        <w:right w:val="nil"/>
        <w:between w:val="nil"/>
      </w:pBdr>
      <w:tabs>
        <w:tab w:val="center" w:pos="4320"/>
        <w:tab w:val="right" w:pos="8640"/>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DDBBE" w14:textId="77777777" w:rsidR="00A53AC6" w:rsidRDefault="00A53AC6">
    <w:pPr>
      <w:spacing w:line="360" w:lineRule="auto"/>
      <w:ind w:left="180" w:hanging="180"/>
      <w:rPr>
        <w:rFonts w:ascii="Arial" w:eastAsia="Arial" w:hAnsi="Arial" w:cs="Arial"/>
        <w:color w:val="404040"/>
        <w:sz w:val="18"/>
        <w:szCs w:val="18"/>
      </w:rPr>
    </w:pPr>
  </w:p>
  <w:p w14:paraId="6A73F677" w14:textId="77777777" w:rsidR="00A53AC6" w:rsidRDefault="00043241">
    <w:pPr>
      <w:spacing w:line="360" w:lineRule="auto"/>
      <w:rPr>
        <w:rFonts w:ascii="Arial" w:eastAsia="Arial" w:hAnsi="Arial" w:cs="Arial"/>
        <w:color w:val="404040"/>
        <w:sz w:val="18"/>
        <w:szCs w:val="18"/>
      </w:rPr>
    </w:pPr>
    <w:r>
      <w:rPr>
        <w:noProof/>
      </w:rPr>
      <mc:AlternateContent>
        <mc:Choice Requires="wpg">
          <w:drawing>
            <wp:anchor distT="45720" distB="45720" distL="114300" distR="114300" simplePos="0" relativeHeight="251660288" behindDoc="0" locked="0" layoutInCell="1" hidden="0" allowOverlap="1" wp14:anchorId="1BF9F76E" wp14:editId="5F95F1B4">
              <wp:simplePos x="0" y="0"/>
              <wp:positionH relativeFrom="column">
                <wp:posOffset>5842000</wp:posOffset>
              </wp:positionH>
              <wp:positionV relativeFrom="paragraph">
                <wp:posOffset>45720</wp:posOffset>
              </wp:positionV>
              <wp:extent cx="630627" cy="381000"/>
              <wp:effectExtent l="0" t="0" r="0" b="0"/>
              <wp:wrapNone/>
              <wp:docPr id="218" name="Rectangle 218"/>
              <wp:cNvGraphicFramePr/>
              <a:graphic xmlns:a="http://schemas.openxmlformats.org/drawingml/2006/main">
                <a:graphicData uri="http://schemas.microsoft.com/office/word/2010/wordprocessingShape">
                  <wps:wsp>
                    <wps:cNvSpPr/>
                    <wps:spPr>
                      <a:xfrm>
                        <a:off x="5035449" y="3594263"/>
                        <a:ext cx="621102" cy="371475"/>
                      </a:xfrm>
                      <a:prstGeom prst="rect">
                        <a:avLst/>
                      </a:prstGeom>
                      <a:noFill/>
                      <a:ln>
                        <a:noFill/>
                      </a:ln>
                    </wps:spPr>
                    <wps:txbx>
                      <w:txbxContent>
                        <w:p w14:paraId="10D1CE57" w14:textId="77777777" w:rsidR="00A53AC6" w:rsidRDefault="00043241">
                          <w:pPr>
                            <w:textDirection w:val="btLr"/>
                          </w:pPr>
                          <w:r>
                            <w:rPr>
                              <w:rFonts w:ascii="Arial" w:eastAsia="Arial" w:hAnsi="Arial" w:cs="Arial"/>
                              <w:color w:val="404040"/>
                              <w:sz w:val="20"/>
                            </w:rPr>
                            <w:t xml:space="preserve"> PAGE   \* MERGEFORMAT 1</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5720" distT="45720" distL="114300" distR="114300" hidden="0" layoutInCell="1" locked="0" relativeHeight="0" simplePos="0">
              <wp:simplePos x="0" y="0"/>
              <wp:positionH relativeFrom="column">
                <wp:posOffset>5842000</wp:posOffset>
              </wp:positionH>
              <wp:positionV relativeFrom="paragraph">
                <wp:posOffset>45720</wp:posOffset>
              </wp:positionV>
              <wp:extent cx="630627" cy="381000"/>
              <wp:effectExtent b="0" l="0" r="0" t="0"/>
              <wp:wrapNone/>
              <wp:docPr id="21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30627" cy="381000"/>
                      </a:xfrm>
                      <a:prstGeom prst="rect"/>
                      <a:ln/>
                    </pic:spPr>
                  </pic:pic>
                </a:graphicData>
              </a:graphic>
            </wp:anchor>
          </w:drawing>
        </mc:Fallback>
      </mc:AlternateContent>
    </w:r>
  </w:p>
  <w:p w14:paraId="7DC3298A" w14:textId="77777777" w:rsidR="00A53AC6" w:rsidRDefault="00A53AC6">
    <w:pPr>
      <w:spacing w:line="360" w:lineRule="auto"/>
      <w:rPr>
        <w:rFonts w:ascii="Arial" w:eastAsia="Arial" w:hAnsi="Arial" w:cs="Arial"/>
        <w:color w:val="404040"/>
        <w:sz w:val="18"/>
        <w:szCs w:val="18"/>
      </w:rPr>
    </w:pPr>
  </w:p>
  <w:p w14:paraId="431D8C11" w14:textId="77777777" w:rsidR="00A53AC6" w:rsidRDefault="00A53AC6">
    <w:pPr>
      <w:pBdr>
        <w:top w:val="nil"/>
        <w:left w:val="nil"/>
        <w:bottom w:val="nil"/>
        <w:right w:val="nil"/>
        <w:between w:val="nil"/>
      </w:pBdr>
      <w:tabs>
        <w:tab w:val="center" w:pos="4320"/>
        <w:tab w:val="right" w:pos="8640"/>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64A62" w14:textId="77777777" w:rsidR="00605320" w:rsidRDefault="00605320">
      <w:r>
        <w:separator/>
      </w:r>
    </w:p>
  </w:footnote>
  <w:footnote w:type="continuationSeparator" w:id="0">
    <w:p w14:paraId="678E3605" w14:textId="77777777" w:rsidR="00605320" w:rsidRDefault="00605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E8B88" w14:textId="77777777" w:rsidR="00A53AC6" w:rsidRDefault="00043241">
    <w:pPr>
      <w:pBdr>
        <w:top w:val="nil"/>
        <w:left w:val="nil"/>
        <w:bottom w:val="nil"/>
        <w:right w:val="nil"/>
        <w:between w:val="nil"/>
      </w:pBdr>
      <w:tabs>
        <w:tab w:val="center" w:pos="4320"/>
        <w:tab w:val="right" w:pos="8640"/>
      </w:tabs>
      <w:rPr>
        <w:rFonts w:ascii="Cambria" w:eastAsia="Cambria" w:hAnsi="Cambria" w:cs="Cambria"/>
        <w:color w:val="000000"/>
      </w:rPr>
    </w:pPr>
    <w:r>
      <w:rPr>
        <w:rFonts w:ascii="Cambria" w:eastAsia="Cambria" w:hAnsi="Cambria" w:cs="Cambria"/>
        <w:noProof/>
        <w:color w:val="000000"/>
      </w:rPr>
      <w:drawing>
        <wp:inline distT="0" distB="0" distL="0" distR="0" wp14:anchorId="50E6D86F" wp14:editId="430A028D">
          <wp:extent cx="1825752" cy="280416"/>
          <wp:effectExtent l="0" t="0" r="0" b="0"/>
          <wp:docPr id="2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25752" cy="280416"/>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7210A819" wp14:editId="040DAEDD">
              <wp:simplePos x="0" y="0"/>
              <wp:positionH relativeFrom="column">
                <wp:posOffset>2921000</wp:posOffset>
              </wp:positionH>
              <wp:positionV relativeFrom="paragraph">
                <wp:posOffset>-76199</wp:posOffset>
              </wp:positionV>
              <wp:extent cx="3331298" cy="634558"/>
              <wp:effectExtent l="0" t="0" r="0" b="0"/>
              <wp:wrapNone/>
              <wp:docPr id="220" name="Rectangle 220"/>
              <wp:cNvGraphicFramePr/>
              <a:graphic xmlns:a="http://schemas.openxmlformats.org/drawingml/2006/main">
                <a:graphicData uri="http://schemas.microsoft.com/office/word/2010/wordprocessingShape">
                  <wps:wsp>
                    <wps:cNvSpPr/>
                    <wps:spPr>
                      <a:xfrm>
                        <a:off x="3685114" y="3467484"/>
                        <a:ext cx="3321773" cy="625033"/>
                      </a:xfrm>
                      <a:prstGeom prst="rect">
                        <a:avLst/>
                      </a:prstGeom>
                      <a:noFill/>
                      <a:ln>
                        <a:noFill/>
                      </a:ln>
                    </wps:spPr>
                    <wps:txbx>
                      <w:txbxContent>
                        <w:p w14:paraId="16666FD1" w14:textId="5B689886" w:rsidR="00A53AC6" w:rsidRDefault="00043241">
                          <w:pPr>
                            <w:jc w:val="right"/>
                            <w:textDirection w:val="btLr"/>
                          </w:pPr>
                          <w:r>
                            <w:rPr>
                              <w:rFonts w:ascii="Arial" w:eastAsia="Arial" w:hAnsi="Arial" w:cs="Arial"/>
                              <w:color w:val="000000"/>
                              <w:sz w:val="32"/>
                            </w:rPr>
                            <w:t>Press Release</w:t>
                          </w:r>
                          <w:r>
                            <w:rPr>
                              <w:rFonts w:ascii="Arial" w:eastAsia="Arial" w:hAnsi="Arial" w:cs="Arial"/>
                              <w:color w:val="000000"/>
                              <w:sz w:val="32"/>
                            </w:rPr>
                            <w:br/>
                          </w:r>
                          <w:r>
                            <w:rPr>
                              <w:rFonts w:ascii="Arial" w:eastAsia="Arial" w:hAnsi="Arial" w:cs="Arial"/>
                              <w:color w:val="000000"/>
                              <w:sz w:val="22"/>
                            </w:rPr>
                            <w:t xml:space="preserve">APPROVED FOR RELEASE </w:t>
                          </w:r>
                        </w:p>
                        <w:p w14:paraId="72DC6E34" w14:textId="77777777" w:rsidR="00A53AC6" w:rsidRDefault="00A53AC6">
                          <w:pPr>
                            <w:jc w:val="right"/>
                            <w:textDirection w:val="btLr"/>
                          </w:pPr>
                        </w:p>
                        <w:p w14:paraId="0D7CB376" w14:textId="77777777" w:rsidR="00A53AC6" w:rsidRDefault="00A53AC6">
                          <w:pPr>
                            <w:textDirection w:val="btLr"/>
                          </w:pPr>
                        </w:p>
                      </w:txbxContent>
                    </wps:txbx>
                    <wps:bodyPr spcFirstLastPara="1" wrap="square" lIns="91425" tIns="91425" rIns="91425" bIns="91425" anchor="t" anchorCtr="0">
                      <a:noAutofit/>
                    </wps:bodyPr>
                  </wps:wsp>
                </a:graphicData>
              </a:graphic>
            </wp:anchor>
          </w:drawing>
        </mc:Choice>
        <mc:Fallback>
          <w:pict>
            <v:rect w14:anchorId="7210A819" id="Rectangle 220" o:spid="_x0000_s1027" style="position:absolute;margin-left:230pt;margin-top:-6pt;width:262.3pt;height: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" filled="f" stroked="f">
              <v:textbox inset="2.53958mm,2.53958mm,2.53958mm,2.53958mm">
                <w:txbxContent>
                  <w:p w14:paraId="16666FD1" w14:textId="5B689886" w:rsidR="00A53AC6" w:rsidRDefault="00043241">
                    <w:pPr>
                      <w:jc w:val="right"/>
                      <w:textDirection w:val="btLr"/>
                    </w:pPr>
                    <w:r>
                      <w:rPr>
                        <w:rFonts w:ascii="Arial" w:eastAsia="Arial" w:hAnsi="Arial" w:cs="Arial"/>
                        <w:color w:val="000000"/>
                        <w:sz w:val="32"/>
                      </w:rPr>
                      <w:t>Press Release</w:t>
                    </w:r>
                    <w:r>
                      <w:rPr>
                        <w:rFonts w:ascii="Arial" w:eastAsia="Arial" w:hAnsi="Arial" w:cs="Arial"/>
                        <w:color w:val="000000"/>
                        <w:sz w:val="32"/>
                      </w:rPr>
                      <w:br/>
                    </w:r>
                    <w:r>
                      <w:rPr>
                        <w:rFonts w:ascii="Arial" w:eastAsia="Arial" w:hAnsi="Arial" w:cs="Arial"/>
                        <w:color w:val="000000"/>
                        <w:sz w:val="22"/>
                      </w:rPr>
                      <w:t xml:space="preserve">APPROVED FOR RELEASE </w:t>
                    </w:r>
                  </w:p>
                  <w:p w14:paraId="72DC6E34" w14:textId="77777777" w:rsidR="00A53AC6" w:rsidRDefault="00A53AC6">
                    <w:pPr>
                      <w:jc w:val="right"/>
                      <w:textDirection w:val="btLr"/>
                    </w:pPr>
                  </w:p>
                  <w:p w14:paraId="0D7CB376" w14:textId="77777777" w:rsidR="00A53AC6" w:rsidRDefault="00A53AC6">
                    <w:pPr>
                      <w:textDirection w:val="btL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AC6"/>
    <w:rsid w:val="00035496"/>
    <w:rsid w:val="00043241"/>
    <w:rsid w:val="000754D8"/>
    <w:rsid w:val="0012668C"/>
    <w:rsid w:val="00135DE3"/>
    <w:rsid w:val="001670E1"/>
    <w:rsid w:val="00181B74"/>
    <w:rsid w:val="00272225"/>
    <w:rsid w:val="00274BE1"/>
    <w:rsid w:val="00345517"/>
    <w:rsid w:val="003543E1"/>
    <w:rsid w:val="00452A34"/>
    <w:rsid w:val="004A0A97"/>
    <w:rsid w:val="004A5269"/>
    <w:rsid w:val="004D7878"/>
    <w:rsid w:val="00521F44"/>
    <w:rsid w:val="005771CB"/>
    <w:rsid w:val="00605320"/>
    <w:rsid w:val="00672226"/>
    <w:rsid w:val="00727BA4"/>
    <w:rsid w:val="007C0CAB"/>
    <w:rsid w:val="007D2F4A"/>
    <w:rsid w:val="00816A17"/>
    <w:rsid w:val="00833A25"/>
    <w:rsid w:val="00872213"/>
    <w:rsid w:val="00943A33"/>
    <w:rsid w:val="00947C1A"/>
    <w:rsid w:val="00962F80"/>
    <w:rsid w:val="00A53AC6"/>
    <w:rsid w:val="00B01984"/>
    <w:rsid w:val="00BA1C6B"/>
    <w:rsid w:val="00C25C0F"/>
    <w:rsid w:val="00C33C7B"/>
    <w:rsid w:val="00C5610A"/>
    <w:rsid w:val="00C57AFD"/>
    <w:rsid w:val="00F01222"/>
    <w:rsid w:val="00F262AB"/>
    <w:rsid w:val="00F86A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162A5"/>
  <w15:docId w15:val="{A9957E47-5929-4505-9152-8AEBCBC8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5C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2B5E2A"/>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01728"/>
    <w:pPr>
      <w:tabs>
        <w:tab w:val="center" w:pos="4320"/>
        <w:tab w:val="right" w:pos="8640"/>
      </w:tabs>
    </w:pPr>
    <w:rPr>
      <w:rFonts w:ascii="Cambria" w:eastAsia="Cambria" w:hAnsi="Cambria"/>
    </w:rPr>
  </w:style>
  <w:style w:type="character" w:customStyle="1" w:styleId="HeaderChar">
    <w:name w:val="Header Char"/>
    <w:basedOn w:val="DefaultParagraphFont"/>
    <w:link w:val="Header"/>
    <w:uiPriority w:val="99"/>
    <w:rsid w:val="00301728"/>
  </w:style>
  <w:style w:type="paragraph" w:styleId="Footer">
    <w:name w:val="footer"/>
    <w:basedOn w:val="Normal"/>
    <w:link w:val="FooterChar"/>
    <w:uiPriority w:val="99"/>
    <w:unhideWhenUsed/>
    <w:rsid w:val="00301728"/>
    <w:pPr>
      <w:tabs>
        <w:tab w:val="center" w:pos="4320"/>
        <w:tab w:val="right" w:pos="8640"/>
      </w:tabs>
    </w:pPr>
    <w:rPr>
      <w:rFonts w:ascii="Cambria" w:eastAsia="Cambria" w:hAnsi="Cambria"/>
    </w:rPr>
  </w:style>
  <w:style w:type="character" w:customStyle="1" w:styleId="FooterChar">
    <w:name w:val="Footer Char"/>
    <w:basedOn w:val="DefaultParagraphFont"/>
    <w:link w:val="Footer"/>
    <w:uiPriority w:val="99"/>
    <w:rsid w:val="00301728"/>
  </w:style>
  <w:style w:type="paragraph" w:styleId="BalloonText">
    <w:name w:val="Balloon Text"/>
    <w:basedOn w:val="Normal"/>
    <w:link w:val="BalloonTextChar"/>
    <w:uiPriority w:val="99"/>
    <w:semiHidden/>
    <w:unhideWhenUsed/>
    <w:rsid w:val="00301728"/>
    <w:rPr>
      <w:rFonts w:ascii="Lucida Grande" w:eastAsia="Cambria" w:hAnsi="Lucida Grande" w:cs="Lucida Grande"/>
      <w:sz w:val="18"/>
      <w:szCs w:val="18"/>
    </w:rPr>
  </w:style>
  <w:style w:type="character" w:customStyle="1" w:styleId="BalloonTextChar">
    <w:name w:val="Balloon Text Char"/>
    <w:basedOn w:val="DefaultParagraphFont"/>
    <w:link w:val="BalloonText"/>
    <w:uiPriority w:val="99"/>
    <w:semiHidden/>
    <w:rsid w:val="00301728"/>
    <w:rPr>
      <w:rFonts w:ascii="Lucida Grande" w:hAnsi="Lucida Grande" w:cs="Lucida Grande"/>
      <w:sz w:val="18"/>
      <w:szCs w:val="18"/>
    </w:rPr>
  </w:style>
  <w:style w:type="paragraph" w:customStyle="1" w:styleId="Body">
    <w:name w:val="Body"/>
    <w:rsid w:val="00472336"/>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rPr>
  </w:style>
  <w:style w:type="paragraph" w:styleId="ListParagraph">
    <w:name w:val="List Paragraph"/>
    <w:uiPriority w:val="34"/>
    <w:qFormat/>
    <w:rsid w:val="00472336"/>
    <w:pPr>
      <w:pBdr>
        <w:top w:val="nil"/>
        <w:left w:val="nil"/>
        <w:bottom w:val="nil"/>
        <w:right w:val="nil"/>
        <w:between w:val="nil"/>
        <w:bar w:val="nil"/>
      </w:pBdr>
      <w:spacing w:after="200" w:line="276" w:lineRule="auto"/>
      <w:ind w:left="720"/>
    </w:pPr>
    <w:rPr>
      <w:rFonts w:ascii="Calibri" w:eastAsia="Arial Unicode MS" w:hAnsi="Arial Unicode MS" w:cs="Arial Unicode MS"/>
      <w:color w:val="000000"/>
      <w:sz w:val="22"/>
      <w:szCs w:val="22"/>
      <w:u w:color="000000"/>
      <w:bdr w:val="nil"/>
    </w:rPr>
  </w:style>
  <w:style w:type="character" w:styleId="Hyperlink">
    <w:name w:val="Hyperlink"/>
    <w:uiPriority w:val="99"/>
    <w:rsid w:val="00A84300"/>
    <w:rPr>
      <w:color w:val="0000FF"/>
      <w:u w:val="single"/>
    </w:rPr>
  </w:style>
  <w:style w:type="character" w:styleId="FollowedHyperlink">
    <w:name w:val="FollowedHyperlink"/>
    <w:basedOn w:val="DefaultParagraphFont"/>
    <w:uiPriority w:val="99"/>
    <w:semiHidden/>
    <w:unhideWhenUsed/>
    <w:rsid w:val="001D160D"/>
    <w:rPr>
      <w:color w:val="800080" w:themeColor="followedHyperlink"/>
      <w:u w:val="single"/>
    </w:rPr>
  </w:style>
  <w:style w:type="paragraph" w:styleId="NormalWeb">
    <w:name w:val="Normal (Web)"/>
    <w:uiPriority w:val="99"/>
    <w:rsid w:val="00454DB9"/>
    <w:pPr>
      <w:pBdr>
        <w:top w:val="nil"/>
        <w:left w:val="nil"/>
        <w:bottom w:val="nil"/>
        <w:right w:val="nil"/>
        <w:between w:val="nil"/>
        <w:bar w:val="nil"/>
      </w:pBdr>
      <w:spacing w:before="100" w:after="100"/>
    </w:pPr>
    <w:rPr>
      <w:rFonts w:eastAsia="Arial Unicode MS" w:hAnsi="Arial Unicode MS" w:cs="Arial Unicode MS"/>
      <w:color w:val="000000"/>
      <w:u w:color="000000"/>
      <w:bdr w:val="nil"/>
    </w:rPr>
  </w:style>
  <w:style w:type="character" w:styleId="CommentReference">
    <w:name w:val="annotation reference"/>
    <w:basedOn w:val="DefaultParagraphFont"/>
    <w:uiPriority w:val="99"/>
    <w:semiHidden/>
    <w:unhideWhenUsed/>
    <w:rsid w:val="00CA2790"/>
    <w:rPr>
      <w:sz w:val="18"/>
      <w:szCs w:val="18"/>
    </w:rPr>
  </w:style>
  <w:style w:type="paragraph" w:styleId="CommentText">
    <w:name w:val="annotation text"/>
    <w:basedOn w:val="Normal"/>
    <w:link w:val="CommentTextChar"/>
    <w:uiPriority w:val="99"/>
    <w:semiHidden/>
    <w:unhideWhenUsed/>
    <w:rsid w:val="00CA2790"/>
    <w:rPr>
      <w:rFonts w:ascii="Cambria" w:eastAsia="Cambria" w:hAnsi="Cambria"/>
    </w:rPr>
  </w:style>
  <w:style w:type="character" w:customStyle="1" w:styleId="CommentTextChar">
    <w:name w:val="Comment Text Char"/>
    <w:basedOn w:val="DefaultParagraphFont"/>
    <w:link w:val="CommentText"/>
    <w:uiPriority w:val="99"/>
    <w:semiHidden/>
    <w:rsid w:val="00CA2790"/>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CA2790"/>
    <w:rPr>
      <w:b/>
      <w:bCs/>
      <w:sz w:val="20"/>
      <w:szCs w:val="20"/>
    </w:rPr>
  </w:style>
  <w:style w:type="character" w:customStyle="1" w:styleId="CommentSubjectChar">
    <w:name w:val="Comment Subject Char"/>
    <w:basedOn w:val="CommentTextChar"/>
    <w:link w:val="CommentSubject"/>
    <w:uiPriority w:val="99"/>
    <w:semiHidden/>
    <w:rsid w:val="00CA2790"/>
    <w:rPr>
      <w:rFonts w:ascii="Cambria" w:eastAsia="Cambria" w:hAnsi="Cambria" w:cs="Times New Roman"/>
      <w:b/>
      <w:bCs/>
      <w:sz w:val="20"/>
      <w:szCs w:val="20"/>
    </w:rPr>
  </w:style>
  <w:style w:type="character" w:customStyle="1" w:styleId="UnresolvedMention1">
    <w:name w:val="Unresolved Mention1"/>
    <w:basedOn w:val="DefaultParagraphFont"/>
    <w:uiPriority w:val="99"/>
    <w:semiHidden/>
    <w:unhideWhenUsed/>
    <w:rsid w:val="00E024BE"/>
    <w:rPr>
      <w:color w:val="605E5C"/>
      <w:shd w:val="clear" w:color="auto" w:fill="E1DFDD"/>
    </w:rPr>
  </w:style>
  <w:style w:type="paragraph" w:customStyle="1" w:styleId="Pa2">
    <w:name w:val="Pa2"/>
    <w:basedOn w:val="Normal"/>
    <w:next w:val="Normal"/>
    <w:uiPriority w:val="99"/>
    <w:rsid w:val="00D04CE9"/>
    <w:pPr>
      <w:autoSpaceDE w:val="0"/>
      <w:autoSpaceDN w:val="0"/>
      <w:adjustRightInd w:val="0"/>
      <w:spacing w:line="186" w:lineRule="atLeast"/>
    </w:pPr>
    <w:rPr>
      <w:rFonts w:ascii="MarkOT-Light" w:eastAsiaTheme="minorHAnsi" w:hAnsi="MarkOT-Light" w:cstheme="minorBidi"/>
    </w:rPr>
  </w:style>
  <w:style w:type="paragraph" w:styleId="Revision">
    <w:name w:val="Revision"/>
    <w:hidden/>
    <w:uiPriority w:val="99"/>
    <w:semiHidden/>
    <w:rsid w:val="00763804"/>
    <w:rPr>
      <w:rFonts w:ascii="Cambria" w:eastAsia="Cambria" w:hAnsi="Cambria"/>
    </w:rPr>
  </w:style>
  <w:style w:type="paragraph" w:customStyle="1" w:styleId="yiv7754855183msonormal">
    <w:name w:val="yiv7754855183msonormal"/>
    <w:basedOn w:val="Normal"/>
    <w:rsid w:val="00ED73D7"/>
    <w:pPr>
      <w:spacing w:before="100" w:beforeAutospacing="1" w:after="100" w:afterAutospacing="1"/>
    </w:pPr>
  </w:style>
  <w:style w:type="paragraph" w:customStyle="1" w:styleId="yiv7754855183msolistparagraph">
    <w:name w:val="yiv7754855183msolistparagraph"/>
    <w:basedOn w:val="Normal"/>
    <w:rsid w:val="00ED73D7"/>
    <w:pPr>
      <w:spacing w:before="100" w:beforeAutospacing="1" w:after="100" w:afterAutospacing="1"/>
    </w:pPr>
  </w:style>
  <w:style w:type="character" w:customStyle="1" w:styleId="UnresolvedMention2">
    <w:name w:val="Unresolved Mention2"/>
    <w:basedOn w:val="DefaultParagraphFont"/>
    <w:uiPriority w:val="99"/>
    <w:semiHidden/>
    <w:unhideWhenUsed/>
    <w:rsid w:val="00E655D6"/>
    <w:rPr>
      <w:color w:val="605E5C"/>
      <w:shd w:val="clear" w:color="auto" w:fill="E1DFDD"/>
    </w:rPr>
  </w:style>
  <w:style w:type="character" w:customStyle="1" w:styleId="contentline-260">
    <w:name w:val="contentline-260"/>
    <w:basedOn w:val="DefaultParagraphFont"/>
    <w:rsid w:val="003418D7"/>
  </w:style>
  <w:style w:type="character" w:customStyle="1" w:styleId="apple-converted-space">
    <w:name w:val="apple-converted-space"/>
    <w:basedOn w:val="DefaultParagraphFont"/>
    <w:rsid w:val="00D83358"/>
  </w:style>
  <w:style w:type="character" w:customStyle="1" w:styleId="ub">
    <w:name w:val="u_b"/>
    <w:basedOn w:val="DefaultParagraphFont"/>
    <w:rsid w:val="00860B14"/>
  </w:style>
  <w:style w:type="character" w:customStyle="1" w:styleId="df">
    <w:name w:val="d_f"/>
    <w:basedOn w:val="DefaultParagraphFont"/>
    <w:rsid w:val="00860B14"/>
  </w:style>
  <w:style w:type="character" w:customStyle="1" w:styleId="un">
    <w:name w:val="u_n"/>
    <w:basedOn w:val="DefaultParagraphFont"/>
    <w:rsid w:val="00860B14"/>
  </w:style>
  <w:style w:type="character" w:customStyle="1" w:styleId="c4z2avtcy">
    <w:name w:val="c4_z2avtcy"/>
    <w:basedOn w:val="DefaultParagraphFont"/>
    <w:rsid w:val="00860B14"/>
  </w:style>
  <w:style w:type="character" w:styleId="UnresolvedMention">
    <w:name w:val="Unresolved Mention"/>
    <w:basedOn w:val="DefaultParagraphFont"/>
    <w:uiPriority w:val="99"/>
    <w:semiHidden/>
    <w:unhideWhenUsed/>
    <w:rsid w:val="00A40D77"/>
    <w:rPr>
      <w:color w:val="605E5C"/>
      <w:shd w:val="clear" w:color="auto" w:fill="E1DFDD"/>
    </w:rPr>
  </w:style>
  <w:style w:type="paragraph" w:customStyle="1" w:styleId="yiv6316393544msolistparagraph">
    <w:name w:val="yiv6316393544msolistparagraph"/>
    <w:basedOn w:val="Normal"/>
    <w:rsid w:val="005A2945"/>
    <w:pPr>
      <w:spacing w:before="100" w:beforeAutospacing="1" w:after="100" w:afterAutospacing="1"/>
    </w:pPr>
  </w:style>
  <w:style w:type="character" w:customStyle="1" w:styleId="Heading3Char">
    <w:name w:val="Heading 3 Char"/>
    <w:basedOn w:val="DefaultParagraphFont"/>
    <w:link w:val="Heading3"/>
    <w:uiPriority w:val="9"/>
    <w:rsid w:val="002B5E2A"/>
    <w:rPr>
      <w:rFonts w:ascii="Times New Roman" w:eastAsia="Times New Roman" w:hAnsi="Times New Roman" w:cs="Times New Roman"/>
      <w:b/>
      <w:bCs/>
      <w:sz w:val="27"/>
      <w:szCs w:val="27"/>
    </w:rPr>
  </w:style>
  <w:style w:type="character" w:styleId="Strong">
    <w:name w:val="Strong"/>
    <w:basedOn w:val="DefaultParagraphFont"/>
    <w:uiPriority w:val="22"/>
    <w:qFormat/>
    <w:rsid w:val="00C8266C"/>
    <w:rPr>
      <w:b/>
      <w:bCs/>
    </w:rPr>
  </w:style>
  <w:style w:type="character" w:styleId="Emphasis">
    <w:name w:val="Emphasis"/>
    <w:basedOn w:val="DefaultParagraphFont"/>
    <w:uiPriority w:val="20"/>
    <w:qFormat/>
    <w:rsid w:val="00C12175"/>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285183">
      <w:bodyDiv w:val="1"/>
      <w:marLeft w:val="0"/>
      <w:marRight w:val="0"/>
      <w:marTop w:val="0"/>
      <w:marBottom w:val="0"/>
      <w:divBdr>
        <w:top w:val="none" w:sz="0" w:space="0" w:color="auto"/>
        <w:left w:val="none" w:sz="0" w:space="0" w:color="auto"/>
        <w:bottom w:val="none" w:sz="0" w:space="0" w:color="auto"/>
        <w:right w:val="none" w:sz="0" w:space="0" w:color="auto"/>
      </w:divBdr>
    </w:div>
    <w:div w:id="1720206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laylacy.com/company/news-views/sustainability/clay-lacy-overair-partnership-shows-promise-of-evtol-flights/" TargetMode="External"/><Relationship Id="rId13" Type="http://schemas.openxmlformats.org/officeDocument/2006/relationships/hyperlink" Target="mailto:lhockemeyer@claylacy.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laylacy.com/company/news-views/featured/van-nuys-airport-friendly-flyer-awarded-to-clay-lacy-aviation-for-eighth-time/" TargetMode="External"/><Relationship Id="rId12" Type="http://schemas.openxmlformats.org/officeDocument/2006/relationships/hyperlink" Target="https://www.claylacy.com/pr/nbaa-recognizes-clay-lacy-aviation-with-sustainable-flight-department-accredit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laylacy.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laylacy.com/company/news-views/sustainability/epa-recognizes-clay-lacy-aviation-among-nations-leading-green-power-users/" TargetMode="External"/><Relationship Id="rId4" Type="http://schemas.openxmlformats.org/officeDocument/2006/relationships/webSettings" Target="webSettings.xml"/><Relationship Id="rId9" Type="http://schemas.openxmlformats.org/officeDocument/2006/relationships/hyperlink" Target="https://www.claylacy.com/company/news-views/sustainability/4air-facilities-neutral-sustainability-ratin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b7gxhqvXz4ckDDjRcyubUgskiQ==">CgMxLjA4AHIhMXlXUUI3WDJaTHNQZXNsUWIxSnpLcDZEZlpEUktUYXZW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Wood</dc:creator>
  <cp:lastModifiedBy>Donna Grow</cp:lastModifiedBy>
  <cp:revision>3</cp:revision>
  <dcterms:created xsi:type="dcterms:W3CDTF">2024-09-23T13:44:00Z</dcterms:created>
  <dcterms:modified xsi:type="dcterms:W3CDTF">2024-09-23T15:28:00Z</dcterms:modified>
</cp:coreProperties>
</file>